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D772" w14:textId="356DF54D"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 xml:space="preserve">КОНТРАКТ N </w:t>
      </w:r>
      <w:bookmarkStart w:id="0" w:name="_Hlk161305929"/>
      <w:r w:rsidR="00AC24E7" w:rsidRPr="00AC24E7">
        <w:rPr>
          <w:rFonts w:ascii="Times New Roman" w:hAnsi="Times New Roman"/>
          <w:b/>
          <w:bCs/>
          <w:sz w:val="24"/>
          <w:szCs w:val="24"/>
        </w:rPr>
        <w:t>0855300002824000139</w:t>
      </w:r>
      <w:r w:rsidRPr="00AC24E7">
        <w:rPr>
          <w:rFonts w:ascii="Times New Roman" w:hAnsi="Times New Roman"/>
          <w:b/>
          <w:bCs/>
          <w:sz w:val="24"/>
          <w:szCs w:val="24"/>
        </w:rPr>
        <w:t xml:space="preserve"> </w:t>
      </w:r>
      <w:bookmarkEnd w:id="0"/>
    </w:p>
    <w:p w14:paraId="721C10C5" w14:textId="77777777" w:rsidR="00DB0B61" w:rsidRPr="009142A7" w:rsidRDefault="00DB0B61" w:rsidP="00AC24E7">
      <w:pPr>
        <w:spacing w:after="0"/>
        <w:jc w:val="center"/>
        <w:rPr>
          <w:rFonts w:ascii="Times New Roman" w:hAnsi="Times New Roman"/>
          <w:b/>
          <w:bCs/>
          <w:sz w:val="24"/>
          <w:szCs w:val="24"/>
        </w:rPr>
      </w:pPr>
      <w:r w:rsidRPr="009142A7">
        <w:rPr>
          <w:rFonts w:ascii="Times New Roman" w:hAnsi="Times New Roman"/>
          <w:b/>
          <w:bCs/>
          <w:sz w:val="24"/>
          <w:szCs w:val="24"/>
        </w:rPr>
        <w:t xml:space="preserve">на поставку </w:t>
      </w:r>
      <w:r w:rsidR="00DC411A">
        <w:rPr>
          <w:rFonts w:ascii="Times New Roman" w:hAnsi="Times New Roman"/>
          <w:b/>
          <w:bCs/>
          <w:sz w:val="24"/>
          <w:szCs w:val="24"/>
        </w:rPr>
        <w:t>рыбы</w:t>
      </w:r>
      <w:r w:rsidR="00C81C1F">
        <w:rPr>
          <w:rFonts w:ascii="Times New Roman" w:hAnsi="Times New Roman"/>
          <w:b/>
          <w:bCs/>
          <w:sz w:val="24"/>
          <w:szCs w:val="24"/>
        </w:rPr>
        <w:t xml:space="preserve"> в течение 2-3 кварталов</w:t>
      </w:r>
      <w:r w:rsidR="003213BE">
        <w:rPr>
          <w:rFonts w:ascii="Times New Roman" w:hAnsi="Times New Roman"/>
          <w:b/>
          <w:bCs/>
          <w:sz w:val="24"/>
          <w:szCs w:val="24"/>
        </w:rPr>
        <w:t xml:space="preserve"> 2024 года</w:t>
      </w:r>
    </w:p>
    <w:p w14:paraId="39BC4609" w14:textId="3A6D91A1" w:rsidR="00DB0B61" w:rsidRDefault="00DB0B61" w:rsidP="00AC24E7">
      <w:pPr>
        <w:spacing w:after="0" w:line="220" w:lineRule="atLeast"/>
        <w:jc w:val="center"/>
        <w:rPr>
          <w:rFonts w:ascii="Times New Roman" w:hAnsi="Times New Roman"/>
          <w:sz w:val="24"/>
          <w:szCs w:val="24"/>
        </w:rPr>
      </w:pPr>
      <w:r>
        <w:rPr>
          <w:rFonts w:ascii="Times New Roman" w:hAnsi="Times New Roman"/>
          <w:sz w:val="24"/>
          <w:szCs w:val="24"/>
        </w:rPr>
        <w:t>ИКЗ</w:t>
      </w:r>
      <w:r w:rsidR="00AC24E7">
        <w:rPr>
          <w:rFonts w:ascii="Times New Roman" w:hAnsi="Times New Roman"/>
          <w:sz w:val="24"/>
          <w:szCs w:val="24"/>
        </w:rPr>
        <w:t xml:space="preserve"> </w:t>
      </w:r>
      <w:r w:rsidR="00AC24E7" w:rsidRPr="00AC24E7">
        <w:rPr>
          <w:rFonts w:ascii="Times New Roman" w:hAnsi="Times New Roman"/>
          <w:sz w:val="24"/>
          <w:szCs w:val="24"/>
        </w:rPr>
        <w:t>243583700513058370100100220011020244</w:t>
      </w:r>
    </w:p>
    <w:p w14:paraId="66CA1143" w14:textId="77777777" w:rsidR="00AC24E7" w:rsidRPr="009142A7" w:rsidRDefault="00AC24E7" w:rsidP="00AC24E7">
      <w:pPr>
        <w:spacing w:after="0" w:line="220" w:lineRule="atLeast"/>
        <w:jc w:val="center"/>
        <w:rPr>
          <w:rFonts w:ascii="Times New Roman" w:hAnsi="Times New Roman"/>
          <w:sz w:val="24"/>
          <w:szCs w:val="24"/>
        </w:rPr>
      </w:pPr>
    </w:p>
    <w:p w14:paraId="06D7937A" w14:textId="41103248" w:rsidR="00DB0B61" w:rsidRPr="009142A7" w:rsidRDefault="00DB0B61" w:rsidP="006845AA">
      <w:pPr>
        <w:rPr>
          <w:rFonts w:ascii="Times New Roman" w:hAnsi="Times New Roman"/>
          <w:sz w:val="24"/>
          <w:szCs w:val="24"/>
        </w:rPr>
      </w:pPr>
      <w:r w:rsidRPr="009142A7">
        <w:rPr>
          <w:rFonts w:ascii="Times New Roman" w:hAnsi="Times New Roman"/>
          <w:sz w:val="24"/>
          <w:szCs w:val="24"/>
        </w:rPr>
        <w:t xml:space="preserve">г. Пенза                                                                               </w:t>
      </w:r>
      <w:r>
        <w:rPr>
          <w:rFonts w:ascii="Times New Roman" w:hAnsi="Times New Roman"/>
          <w:sz w:val="24"/>
          <w:szCs w:val="24"/>
        </w:rPr>
        <w:t xml:space="preserve">             </w:t>
      </w:r>
      <w:r w:rsidRPr="009142A7">
        <w:rPr>
          <w:rFonts w:ascii="Times New Roman" w:hAnsi="Times New Roman"/>
          <w:sz w:val="24"/>
          <w:szCs w:val="24"/>
        </w:rPr>
        <w:t xml:space="preserve">            </w:t>
      </w:r>
      <w:r>
        <w:rPr>
          <w:rFonts w:ascii="Times New Roman" w:hAnsi="Times New Roman"/>
          <w:sz w:val="24"/>
          <w:szCs w:val="24"/>
        </w:rPr>
        <w:t xml:space="preserve">  </w:t>
      </w:r>
      <w:r w:rsidRPr="009142A7">
        <w:rPr>
          <w:rFonts w:ascii="Times New Roman" w:hAnsi="Times New Roman"/>
          <w:sz w:val="24"/>
          <w:szCs w:val="24"/>
        </w:rPr>
        <w:t xml:space="preserve">« </w:t>
      </w:r>
      <w:r w:rsidR="00AE3B82">
        <w:rPr>
          <w:rFonts w:ascii="Times New Roman" w:hAnsi="Times New Roman"/>
          <w:sz w:val="24"/>
          <w:szCs w:val="24"/>
        </w:rPr>
        <w:t>25</w:t>
      </w:r>
      <w:r w:rsidRPr="009142A7">
        <w:rPr>
          <w:rFonts w:ascii="Times New Roman" w:hAnsi="Times New Roman"/>
          <w:sz w:val="24"/>
          <w:szCs w:val="24"/>
        </w:rPr>
        <w:t xml:space="preserve">» </w:t>
      </w:r>
      <w:r w:rsidR="00AE3B82">
        <w:rPr>
          <w:rFonts w:ascii="Times New Roman" w:hAnsi="Times New Roman"/>
          <w:sz w:val="24"/>
          <w:szCs w:val="24"/>
        </w:rPr>
        <w:t xml:space="preserve">марта </w:t>
      </w:r>
      <w:r w:rsidR="00744903">
        <w:rPr>
          <w:rFonts w:ascii="Times New Roman" w:hAnsi="Times New Roman"/>
          <w:sz w:val="24"/>
          <w:szCs w:val="24"/>
        </w:rPr>
        <w:t>2024г.</w:t>
      </w:r>
      <w:r w:rsidRPr="009142A7">
        <w:rPr>
          <w:rFonts w:ascii="Times New Roman" w:hAnsi="Times New Roman"/>
          <w:sz w:val="24"/>
          <w:szCs w:val="24"/>
        </w:rPr>
        <w:t xml:space="preserve"> </w:t>
      </w:r>
    </w:p>
    <w:p w14:paraId="40E86FC2" w14:textId="3C8D6B84" w:rsidR="00DB0B61" w:rsidRDefault="00DB0B61">
      <w:pPr>
        <w:spacing w:after="1" w:line="220" w:lineRule="atLeast"/>
        <w:jc w:val="both"/>
        <w:rPr>
          <w:rFonts w:ascii="Times New Roman" w:hAnsi="Times New Roman"/>
          <w:sz w:val="24"/>
          <w:szCs w:val="24"/>
        </w:rPr>
      </w:pPr>
      <w:r>
        <w:rPr>
          <w:rFonts w:ascii="Times New Roman" w:hAnsi="Times New Roman"/>
          <w:sz w:val="24"/>
          <w:szCs w:val="24"/>
        </w:rPr>
        <w:t xml:space="preserve">         </w:t>
      </w:r>
      <w:r w:rsidR="00AC24E7" w:rsidRPr="00AC24E7">
        <w:rPr>
          <w:rFonts w:ascii="Times New Roman" w:hAnsi="Times New Roman"/>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действующей на основании Устава, с одной стороны, и Общество с ограниченной ответственностью  Торговый Дом «ЯБЛОКО», именуемое в дальнейшем «Поставщик», в лице контрактного управляющего Бегаевой Олеси Олеговны, действующего на основании Доверенности № 11 от 18.10.2023г, с другой стороны, вместе именуемые в дальнейшем "Стороны", на основании Протокола подведения итогов определения поставщика от </w:t>
      </w:r>
      <w:r w:rsidR="00AC24E7" w:rsidRPr="0038080D">
        <w:rPr>
          <w:rFonts w:ascii="Times New Roman" w:hAnsi="Times New Roman"/>
          <w:sz w:val="24"/>
          <w:szCs w:val="24"/>
        </w:rPr>
        <w:t>1</w:t>
      </w:r>
      <w:r w:rsidR="0038080D" w:rsidRPr="0038080D">
        <w:rPr>
          <w:rFonts w:ascii="Times New Roman" w:hAnsi="Times New Roman"/>
          <w:sz w:val="24"/>
          <w:szCs w:val="24"/>
        </w:rPr>
        <w:t>4</w:t>
      </w:r>
      <w:r w:rsidR="00AC24E7" w:rsidRPr="0038080D">
        <w:rPr>
          <w:rFonts w:ascii="Times New Roman" w:hAnsi="Times New Roman"/>
          <w:sz w:val="24"/>
          <w:szCs w:val="24"/>
        </w:rPr>
        <w:t>.03.2024г. №ИЭА1 (в печатной форме Протокол от 1</w:t>
      </w:r>
      <w:r w:rsidR="0038080D" w:rsidRPr="0038080D">
        <w:rPr>
          <w:rFonts w:ascii="Times New Roman" w:hAnsi="Times New Roman"/>
          <w:sz w:val="24"/>
          <w:szCs w:val="24"/>
        </w:rPr>
        <w:t>4</w:t>
      </w:r>
      <w:r w:rsidR="00AC24E7" w:rsidRPr="0038080D">
        <w:rPr>
          <w:rFonts w:ascii="Times New Roman" w:hAnsi="Times New Roman"/>
          <w:sz w:val="24"/>
          <w:szCs w:val="24"/>
        </w:rPr>
        <w:t xml:space="preserve">.03.2024г. № </w:t>
      </w:r>
      <w:bookmarkStart w:id="1" w:name="_Hlk161306931"/>
      <w:r w:rsidR="00AC24E7" w:rsidRPr="0038080D">
        <w:rPr>
          <w:rFonts w:ascii="Times New Roman" w:hAnsi="Times New Roman"/>
          <w:sz w:val="24"/>
          <w:szCs w:val="24"/>
        </w:rPr>
        <w:t>0855300002824000139</w:t>
      </w:r>
      <w:bookmarkEnd w:id="1"/>
      <w:r w:rsidR="00AC24E7" w:rsidRPr="0038080D">
        <w:rPr>
          <w:rFonts w:ascii="Times New Roman" w:hAnsi="Times New Roman"/>
          <w:sz w:val="24"/>
          <w:szCs w:val="24"/>
        </w:rPr>
        <w:t>) и в соответствии</w:t>
      </w:r>
      <w:r w:rsidR="00AC24E7" w:rsidRPr="00AC24E7">
        <w:rPr>
          <w:rFonts w:ascii="Times New Roman" w:hAnsi="Times New Roman"/>
          <w:sz w:val="24"/>
          <w:szCs w:val="24"/>
        </w:rPr>
        <w:t xml:space="preserve">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51A3AEB0" w14:textId="77777777" w:rsidR="00AC24E7" w:rsidRPr="009142A7" w:rsidRDefault="00AC24E7">
      <w:pPr>
        <w:spacing w:after="1" w:line="220" w:lineRule="atLeast"/>
        <w:jc w:val="both"/>
        <w:rPr>
          <w:rFonts w:ascii="Times New Roman" w:hAnsi="Times New Roman"/>
          <w:sz w:val="24"/>
          <w:szCs w:val="24"/>
        </w:rPr>
      </w:pPr>
    </w:p>
    <w:p w14:paraId="30143C3F" w14:textId="77777777"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 ПРЕДМЕТ КОНТРАКТА</w:t>
      </w:r>
    </w:p>
    <w:p w14:paraId="31A11AF5" w14:textId="77777777"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 xml:space="preserve">1.1. Поставщик обязуется передать в собственность </w:t>
      </w:r>
      <w:r w:rsidR="00DC411A">
        <w:rPr>
          <w:rFonts w:ascii="Times New Roman" w:hAnsi="Times New Roman"/>
          <w:sz w:val="24"/>
          <w:szCs w:val="24"/>
        </w:rPr>
        <w:t>рыбу</w:t>
      </w:r>
      <w:r>
        <w:rPr>
          <w:rFonts w:ascii="Times New Roman" w:hAnsi="Times New Roman"/>
          <w:sz w:val="24"/>
          <w:szCs w:val="24"/>
        </w:rPr>
        <w:t xml:space="preserve"> </w:t>
      </w:r>
      <w:r w:rsidRPr="009E4E3C">
        <w:rPr>
          <w:rFonts w:ascii="Times New Roman" w:hAnsi="Times New Roman"/>
          <w:sz w:val="24"/>
          <w:szCs w:val="24"/>
        </w:rPr>
        <w:t xml:space="preserve"> (далее - Товар) Заказчику в обусловленный настоящим Контрактом срок, согласно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и Техническому заданию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0C93E7DF" w14:textId="77777777" w:rsidR="00DB0B61" w:rsidRPr="009E4E3C" w:rsidRDefault="00DB0B61" w:rsidP="0033568A">
      <w:pPr>
        <w:spacing w:after="0" w:line="220" w:lineRule="atLeast"/>
        <w:ind w:firstLine="539"/>
        <w:jc w:val="both"/>
        <w:rPr>
          <w:rFonts w:ascii="Times New Roman" w:hAnsi="Times New Roman"/>
          <w:sz w:val="24"/>
          <w:szCs w:val="24"/>
        </w:rPr>
      </w:pPr>
      <w:r w:rsidRPr="009E4E3C">
        <w:rPr>
          <w:rFonts w:ascii="Times New Roman" w:hAnsi="Times New Roman"/>
          <w:sz w:val="24"/>
          <w:szCs w:val="24"/>
        </w:rPr>
        <w:t>1.2. Наименование поставляемого Товара указаны в Спецификации (</w:t>
      </w:r>
      <w:hyperlink w:anchor="P326" w:history="1">
        <w:r w:rsidRPr="009E4E3C">
          <w:rPr>
            <w:rFonts w:ascii="Times New Roman" w:hAnsi="Times New Roman"/>
            <w:sz w:val="24"/>
            <w:szCs w:val="24"/>
          </w:rPr>
          <w:t>Приложение N 1</w:t>
        </w:r>
      </w:hyperlink>
      <w:r w:rsidRPr="009E4E3C">
        <w:rPr>
          <w:rFonts w:ascii="Times New Roman" w:hAnsi="Times New Roman"/>
          <w:sz w:val="24"/>
          <w:szCs w:val="24"/>
        </w:rPr>
        <w:t xml:space="preserve"> к настоящему Контракту). </w:t>
      </w:r>
      <w:r>
        <w:rPr>
          <w:rFonts w:ascii="Times New Roman" w:hAnsi="Times New Roman"/>
          <w:sz w:val="24"/>
          <w:szCs w:val="24"/>
        </w:rPr>
        <w:t>К</w:t>
      </w:r>
      <w:r w:rsidRPr="009E4E3C">
        <w:rPr>
          <w:rFonts w:ascii="Times New Roman" w:hAnsi="Times New Roman"/>
          <w:sz w:val="24"/>
          <w:szCs w:val="24"/>
        </w:rPr>
        <w:t>ачественные характеристики Товара установлены в Техническом задании (</w:t>
      </w:r>
      <w:hyperlink w:anchor="P389" w:history="1">
        <w:r w:rsidRPr="009E4E3C">
          <w:rPr>
            <w:rFonts w:ascii="Times New Roman" w:hAnsi="Times New Roman"/>
            <w:sz w:val="24"/>
            <w:szCs w:val="24"/>
          </w:rPr>
          <w:t>Приложение N 2</w:t>
        </w:r>
      </w:hyperlink>
      <w:r w:rsidRPr="009E4E3C">
        <w:rPr>
          <w:rFonts w:ascii="Times New Roman" w:hAnsi="Times New Roman"/>
          <w:sz w:val="24"/>
          <w:szCs w:val="24"/>
        </w:rPr>
        <w:t xml:space="preserve"> к настоящему Контракту).</w:t>
      </w:r>
    </w:p>
    <w:p w14:paraId="213318B3" w14:textId="77777777" w:rsidR="00DB0B61" w:rsidRPr="009142A7" w:rsidRDefault="00DB0B61">
      <w:pPr>
        <w:spacing w:after="1" w:line="220" w:lineRule="atLeast"/>
        <w:jc w:val="both"/>
        <w:rPr>
          <w:rFonts w:ascii="Times New Roman" w:hAnsi="Times New Roman"/>
          <w:sz w:val="24"/>
          <w:szCs w:val="24"/>
        </w:rPr>
      </w:pPr>
    </w:p>
    <w:p w14:paraId="404757D4" w14:textId="77777777"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 ЦЕНА КОНТРАКТА И ПОРЯДОК РАСЧЕТОВ</w:t>
      </w:r>
    </w:p>
    <w:p w14:paraId="4F0204D8" w14:textId="60F20B08" w:rsidR="00AC24E7" w:rsidRPr="00AC24E7" w:rsidRDefault="00DB0B61" w:rsidP="00AC24E7">
      <w:pPr>
        <w:spacing w:after="0" w:line="240" w:lineRule="auto"/>
        <w:ind w:firstLine="539"/>
        <w:contextualSpacing/>
        <w:jc w:val="both"/>
        <w:rPr>
          <w:rFonts w:ascii="Times New Roman" w:hAnsi="Times New Roman"/>
          <w:sz w:val="24"/>
          <w:szCs w:val="24"/>
        </w:rPr>
      </w:pPr>
      <w:r w:rsidRPr="001D0D7C">
        <w:rPr>
          <w:rFonts w:ascii="Times New Roman" w:hAnsi="Times New Roman"/>
          <w:sz w:val="24"/>
          <w:szCs w:val="24"/>
        </w:rPr>
        <w:t xml:space="preserve">2.1. </w:t>
      </w:r>
      <w:bookmarkStart w:id="2" w:name="P57"/>
      <w:bookmarkStart w:id="3" w:name="P60"/>
      <w:bookmarkEnd w:id="2"/>
      <w:bookmarkEnd w:id="3"/>
      <w:r w:rsidR="00AC24E7" w:rsidRPr="00AC24E7">
        <w:rPr>
          <w:rFonts w:ascii="Times New Roman" w:hAnsi="Times New Roman"/>
          <w:sz w:val="24"/>
          <w:szCs w:val="24"/>
        </w:rPr>
        <w:t xml:space="preserve">Максимальное значение цены Контракта составляет </w:t>
      </w:r>
      <w:r w:rsidR="00AC24E7">
        <w:rPr>
          <w:rFonts w:ascii="Times New Roman" w:hAnsi="Times New Roman"/>
          <w:b/>
          <w:bCs/>
          <w:sz w:val="24"/>
          <w:szCs w:val="24"/>
        </w:rPr>
        <w:t>261 788</w:t>
      </w:r>
      <w:r w:rsidR="00AC24E7" w:rsidRPr="00AC24E7">
        <w:rPr>
          <w:rFonts w:ascii="Times New Roman" w:hAnsi="Times New Roman"/>
          <w:b/>
          <w:bCs/>
          <w:sz w:val="24"/>
          <w:szCs w:val="24"/>
        </w:rPr>
        <w:t xml:space="preserve"> </w:t>
      </w:r>
      <w:r w:rsidR="00AC24E7" w:rsidRPr="00AC24E7">
        <w:rPr>
          <w:rFonts w:ascii="Times New Roman" w:hAnsi="Times New Roman"/>
          <w:b/>
          <w:bCs/>
          <w:i/>
          <w:iCs/>
          <w:sz w:val="24"/>
          <w:szCs w:val="24"/>
        </w:rPr>
        <w:t>(двести шестьдесят одна тысяча семьсот восемьдесят восемь)</w:t>
      </w:r>
      <w:r w:rsidR="00AC24E7" w:rsidRPr="00AC24E7">
        <w:rPr>
          <w:rFonts w:ascii="Times New Roman" w:hAnsi="Times New Roman"/>
          <w:b/>
          <w:bCs/>
          <w:sz w:val="24"/>
          <w:szCs w:val="24"/>
        </w:rPr>
        <w:t xml:space="preserve"> рубл</w:t>
      </w:r>
      <w:r w:rsidR="00AC24E7">
        <w:rPr>
          <w:rFonts w:ascii="Times New Roman" w:hAnsi="Times New Roman"/>
          <w:b/>
          <w:bCs/>
          <w:sz w:val="24"/>
          <w:szCs w:val="24"/>
        </w:rPr>
        <w:t>ей</w:t>
      </w:r>
      <w:r w:rsidR="00AC24E7" w:rsidRPr="00AC24E7">
        <w:rPr>
          <w:rFonts w:ascii="Times New Roman" w:hAnsi="Times New Roman"/>
          <w:b/>
          <w:bCs/>
          <w:sz w:val="24"/>
          <w:szCs w:val="24"/>
        </w:rPr>
        <w:t xml:space="preserve"> </w:t>
      </w:r>
      <w:r w:rsidR="00AC24E7">
        <w:rPr>
          <w:rFonts w:ascii="Times New Roman" w:hAnsi="Times New Roman"/>
          <w:b/>
          <w:bCs/>
          <w:sz w:val="24"/>
          <w:szCs w:val="24"/>
        </w:rPr>
        <w:t>0</w:t>
      </w:r>
      <w:r w:rsidR="00AC24E7" w:rsidRPr="00AC24E7">
        <w:rPr>
          <w:rFonts w:ascii="Times New Roman" w:hAnsi="Times New Roman"/>
          <w:b/>
          <w:bCs/>
          <w:sz w:val="24"/>
          <w:szCs w:val="24"/>
        </w:rPr>
        <w:t>0 копеек</w:t>
      </w:r>
      <w:r w:rsidR="00AC24E7" w:rsidRPr="00AC24E7">
        <w:rPr>
          <w:rFonts w:ascii="Times New Roman" w:hAnsi="Times New Roman"/>
          <w:sz w:val="24"/>
          <w:szCs w:val="24"/>
        </w:rPr>
        <w:t xml:space="preserve">, сумма цен единиц товара составляет </w:t>
      </w:r>
      <w:r w:rsidR="00AC24E7">
        <w:rPr>
          <w:rFonts w:ascii="Times New Roman" w:hAnsi="Times New Roman"/>
          <w:sz w:val="24"/>
          <w:szCs w:val="24"/>
        </w:rPr>
        <w:t>548</w:t>
      </w:r>
      <w:r w:rsidR="00AC24E7" w:rsidRPr="00AC24E7">
        <w:rPr>
          <w:rFonts w:ascii="Times New Roman" w:hAnsi="Times New Roman"/>
          <w:sz w:val="24"/>
          <w:szCs w:val="24"/>
        </w:rPr>
        <w:t xml:space="preserve"> </w:t>
      </w:r>
      <w:r w:rsidR="00AC24E7" w:rsidRPr="00AC24E7">
        <w:rPr>
          <w:rFonts w:ascii="Times New Roman" w:hAnsi="Times New Roman"/>
          <w:i/>
          <w:iCs/>
          <w:sz w:val="24"/>
          <w:szCs w:val="24"/>
        </w:rPr>
        <w:t xml:space="preserve">(пятьсот сорок восемь) </w:t>
      </w:r>
      <w:r w:rsidR="00AC24E7" w:rsidRPr="00AC24E7">
        <w:rPr>
          <w:rFonts w:ascii="Times New Roman" w:hAnsi="Times New Roman"/>
          <w:sz w:val="24"/>
          <w:szCs w:val="24"/>
        </w:rPr>
        <w:t xml:space="preserve">рублей </w:t>
      </w:r>
      <w:r w:rsidR="00AC24E7">
        <w:rPr>
          <w:rFonts w:ascii="Times New Roman" w:hAnsi="Times New Roman"/>
          <w:sz w:val="24"/>
          <w:szCs w:val="24"/>
        </w:rPr>
        <w:t>11</w:t>
      </w:r>
      <w:r w:rsidR="00AC24E7" w:rsidRPr="00AC24E7">
        <w:rPr>
          <w:rFonts w:ascii="Times New Roman" w:hAnsi="Times New Roman"/>
          <w:sz w:val="24"/>
          <w:szCs w:val="24"/>
        </w:rPr>
        <w:t xml:space="preserve"> копе</w:t>
      </w:r>
      <w:r w:rsidR="00AC24E7">
        <w:rPr>
          <w:rFonts w:ascii="Times New Roman" w:hAnsi="Times New Roman"/>
          <w:sz w:val="24"/>
          <w:szCs w:val="24"/>
        </w:rPr>
        <w:t>е</w:t>
      </w:r>
      <w:r w:rsidR="00AC24E7" w:rsidRPr="00AC24E7">
        <w:rPr>
          <w:rFonts w:ascii="Times New Roman" w:hAnsi="Times New Roman"/>
          <w:sz w:val="24"/>
          <w:szCs w:val="24"/>
        </w:rPr>
        <w:t>к, НДС не облагается в соответствии с налоговым законодательством Российской Федерации.</w:t>
      </w:r>
    </w:p>
    <w:p w14:paraId="1B80AFFB" w14:textId="77777777" w:rsidR="00AC24E7" w:rsidRPr="00AC24E7" w:rsidRDefault="00AC24E7" w:rsidP="00AC24E7">
      <w:pPr>
        <w:spacing w:after="0" w:line="240" w:lineRule="auto"/>
        <w:ind w:firstLine="539"/>
        <w:contextualSpacing/>
        <w:jc w:val="both"/>
        <w:rPr>
          <w:rFonts w:ascii="Times New Roman" w:hAnsi="Times New Roman"/>
          <w:sz w:val="24"/>
          <w:szCs w:val="24"/>
        </w:rPr>
      </w:pPr>
      <w:r w:rsidRPr="00AC24E7">
        <w:rPr>
          <w:rFonts w:ascii="Times New Roman" w:hAnsi="Times New Roman"/>
          <w:sz w:val="24"/>
          <w:szCs w:val="24"/>
        </w:rPr>
        <w:t>Цена единицы Товара установлена в Спецификации (Приложение № 1 к настоящему Контракту).</w:t>
      </w:r>
    </w:p>
    <w:p w14:paraId="2B7B20A8" w14:textId="32EBFE09" w:rsidR="00DB0B61" w:rsidRDefault="00DB0B61" w:rsidP="00AC24E7">
      <w:pPr>
        <w:spacing w:after="0" w:line="220" w:lineRule="atLeast"/>
        <w:ind w:firstLine="539"/>
        <w:jc w:val="both"/>
        <w:rPr>
          <w:rFonts w:ascii="Times New Roman" w:hAnsi="Times New Roman"/>
          <w:sz w:val="24"/>
          <w:szCs w:val="24"/>
        </w:rPr>
      </w:pPr>
      <w:r>
        <w:rPr>
          <w:rFonts w:ascii="Times New Roman" w:hAnsi="Times New Roman"/>
          <w:sz w:val="24"/>
          <w:szCs w:val="24"/>
        </w:rPr>
        <w:t xml:space="preserve">        </w:t>
      </w:r>
      <w:r w:rsidRPr="00084AAF">
        <w:rPr>
          <w:rFonts w:ascii="Times New Roman" w:hAnsi="Times New Roman"/>
          <w:sz w:val="24"/>
          <w:szCs w:val="24"/>
        </w:rPr>
        <w:t>2.2</w:t>
      </w:r>
      <w:r>
        <w:rPr>
          <w:rFonts w:ascii="Times New Roman" w:hAnsi="Times New Roman"/>
          <w:sz w:val="24"/>
          <w:szCs w:val="24"/>
        </w:rPr>
        <w:t xml:space="preserve">. Цена контракта </w:t>
      </w:r>
      <w:r w:rsidRPr="00084AAF">
        <w:rPr>
          <w:rFonts w:ascii="Times New Roman" w:hAnsi="Times New Roman"/>
          <w:sz w:val="24"/>
          <w:szCs w:val="24"/>
        </w:rPr>
        <w:t>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2DA097BC" w14:textId="77777777" w:rsidR="00DB0B61" w:rsidRPr="00084AAF" w:rsidRDefault="00DB0B61" w:rsidP="00D817A8">
      <w:pPr>
        <w:spacing w:after="0" w:line="220" w:lineRule="atLeast"/>
        <w:ind w:firstLine="539"/>
        <w:jc w:val="both"/>
        <w:rPr>
          <w:rFonts w:ascii="Times New Roman" w:hAnsi="Times New Roman"/>
          <w:sz w:val="24"/>
          <w:szCs w:val="24"/>
        </w:rPr>
      </w:pPr>
      <w:r w:rsidRPr="00BD714D">
        <w:rPr>
          <w:rFonts w:ascii="Times New Roman" w:hAnsi="Times New Roman"/>
          <w:sz w:val="24"/>
          <w:szCs w:val="24"/>
        </w:rPr>
        <w:t xml:space="preserve">Цены единиц Товара и максимальное значение цены Контракта являются твердыми и определяется на весь срок исполнения Контракта, за исключением случаев, установленных </w:t>
      </w:r>
      <w:hyperlink r:id="rId7" w:history="1">
        <w:r w:rsidRPr="00BD714D">
          <w:rPr>
            <w:rFonts w:ascii="Times New Roman" w:hAnsi="Times New Roman"/>
            <w:sz w:val="24"/>
            <w:szCs w:val="24"/>
          </w:rPr>
          <w:t>Законом</w:t>
        </w:r>
      </w:hyperlink>
      <w:r w:rsidRPr="00BD714D">
        <w:rPr>
          <w:rFonts w:ascii="Times New Roman" w:hAnsi="Times New Roman"/>
          <w:sz w:val="24"/>
          <w:szCs w:val="24"/>
        </w:rPr>
        <w:t xml:space="preserve"> N 44-ФЗ и настоящим Контрактом. </w:t>
      </w:r>
    </w:p>
    <w:p w14:paraId="04E9E4D0" w14:textId="77777777" w:rsidR="00DB0B61" w:rsidRPr="0034373B" w:rsidRDefault="00DB0B61" w:rsidP="00D817A8">
      <w:pPr>
        <w:spacing w:after="0" w:line="220" w:lineRule="atLeast"/>
        <w:ind w:firstLine="540"/>
        <w:jc w:val="both"/>
        <w:rPr>
          <w:rFonts w:ascii="Times New Roman" w:hAnsi="Times New Roman"/>
          <w:color w:val="FF0000"/>
          <w:sz w:val="24"/>
          <w:szCs w:val="24"/>
        </w:rPr>
      </w:pPr>
      <w:r w:rsidRPr="00084AAF">
        <w:rPr>
          <w:rFonts w:ascii="Times New Roman" w:hAnsi="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BD714D">
          <w:rPr>
            <w:rFonts w:ascii="Times New Roman" w:hAnsi="Times New Roman"/>
            <w:sz w:val="24"/>
            <w:szCs w:val="24"/>
          </w:rPr>
          <w:t>статьями 34</w:t>
        </w:r>
      </w:hyperlink>
      <w:r w:rsidRPr="00BD714D">
        <w:rPr>
          <w:rFonts w:ascii="Times New Roman" w:hAnsi="Times New Roman"/>
          <w:sz w:val="24"/>
          <w:szCs w:val="24"/>
        </w:rPr>
        <w:t xml:space="preserve"> и </w:t>
      </w:r>
      <w:hyperlink r:id="rId9" w:history="1">
        <w:r w:rsidRPr="00BD714D">
          <w:rPr>
            <w:rFonts w:ascii="Times New Roman" w:hAnsi="Times New Roman"/>
            <w:sz w:val="24"/>
            <w:szCs w:val="24"/>
          </w:rPr>
          <w:t>95</w:t>
        </w:r>
      </w:hyperlink>
      <w:r w:rsidRPr="00BD714D">
        <w:rPr>
          <w:rFonts w:ascii="Times New Roman" w:hAnsi="Times New Roman"/>
          <w:sz w:val="24"/>
          <w:szCs w:val="24"/>
        </w:rPr>
        <w:t xml:space="preserve"> Закона N</w:t>
      </w:r>
      <w:r w:rsidRPr="00084AAF">
        <w:rPr>
          <w:rFonts w:ascii="Times New Roman" w:hAnsi="Times New Roman"/>
          <w:sz w:val="24"/>
          <w:szCs w:val="24"/>
        </w:rPr>
        <w:t xml:space="preserve"> 44-ФЗ.</w:t>
      </w:r>
      <w:r>
        <w:rPr>
          <w:rFonts w:ascii="Times New Roman" w:hAnsi="Times New Roman"/>
          <w:sz w:val="24"/>
          <w:szCs w:val="24"/>
        </w:rPr>
        <w:t xml:space="preserve"> </w:t>
      </w:r>
    </w:p>
    <w:p w14:paraId="1BFBA70D" w14:textId="77777777" w:rsidR="005349E2" w:rsidRPr="005349E2" w:rsidRDefault="00DB0B61" w:rsidP="005349E2">
      <w:pPr>
        <w:spacing w:before="220" w:after="1" w:line="220" w:lineRule="atLeast"/>
        <w:ind w:firstLine="540"/>
        <w:contextualSpacing/>
        <w:jc w:val="both"/>
        <w:rPr>
          <w:rFonts w:ascii="Times New Roman" w:hAnsi="Times New Roman"/>
          <w:sz w:val="24"/>
          <w:szCs w:val="24"/>
        </w:rPr>
      </w:pPr>
      <w:bookmarkStart w:id="4" w:name="P64"/>
      <w:bookmarkEnd w:id="4"/>
      <w:r w:rsidRPr="0002727F">
        <w:rPr>
          <w:rFonts w:ascii="Times New Roman" w:hAnsi="Times New Roman"/>
          <w:sz w:val="24"/>
          <w:szCs w:val="24"/>
        </w:rPr>
        <w:t xml:space="preserve">2.3. </w:t>
      </w:r>
      <w:r w:rsidR="005349E2" w:rsidRPr="005349E2">
        <w:rPr>
          <w:rFonts w:ascii="Times New Roman" w:hAnsi="Times New Roman"/>
          <w:sz w:val="24"/>
          <w:szCs w:val="24"/>
        </w:rPr>
        <w:t>Источник финансирования Контракта – средства бюджетного учреждения:</w:t>
      </w:r>
    </w:p>
    <w:p w14:paraId="20446D00" w14:textId="409E26DF" w:rsidR="00DB0B61" w:rsidRDefault="005349E2" w:rsidP="005349E2">
      <w:pPr>
        <w:spacing w:before="220" w:after="1" w:line="220" w:lineRule="atLeast"/>
        <w:ind w:firstLine="540"/>
        <w:contextualSpacing/>
        <w:jc w:val="both"/>
        <w:rPr>
          <w:rFonts w:ascii="Times New Roman" w:hAnsi="Times New Roman"/>
          <w:sz w:val="24"/>
          <w:szCs w:val="24"/>
        </w:rPr>
      </w:pPr>
      <w:r w:rsidRPr="005349E2">
        <w:rPr>
          <w:rFonts w:ascii="Times New Roman" w:hAnsi="Times New Roman"/>
          <w:i/>
          <w:sz w:val="24"/>
          <w:szCs w:val="24"/>
        </w:rPr>
        <w:t>приносящая доход деятельность (собственные доходы учреждения</w:t>
      </w:r>
      <w:r w:rsidRPr="005349E2">
        <w:rPr>
          <w:rFonts w:ascii="Times New Roman" w:hAnsi="Times New Roman"/>
          <w:sz w:val="24"/>
          <w:szCs w:val="24"/>
        </w:rPr>
        <w:t>).</w:t>
      </w:r>
    </w:p>
    <w:p w14:paraId="7C165337" w14:textId="77777777"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084AAF">
        <w:rPr>
          <w:rFonts w:ascii="Times New Roman" w:hAnsi="Times New Roman"/>
          <w:sz w:val="24"/>
          <w:szCs w:val="24"/>
        </w:rPr>
        <w:t xml:space="preserve">2.4. Оплата </w:t>
      </w:r>
      <w:r>
        <w:rPr>
          <w:rFonts w:ascii="Times New Roman" w:hAnsi="Times New Roman"/>
          <w:sz w:val="24"/>
          <w:szCs w:val="24"/>
        </w:rPr>
        <w:t>каждой партии поставленного</w:t>
      </w:r>
      <w:r w:rsidRPr="00084AAF">
        <w:rPr>
          <w:rFonts w:ascii="Times New Roman" w:hAnsi="Times New Roman"/>
          <w:sz w:val="24"/>
          <w:szCs w:val="24"/>
        </w:rPr>
        <w:t xml:space="preserve"> Товара</w:t>
      </w:r>
      <w:r>
        <w:rPr>
          <w:rFonts w:ascii="Times New Roman" w:hAnsi="Times New Roman"/>
          <w:sz w:val="24"/>
          <w:szCs w:val="24"/>
        </w:rPr>
        <w:t>,</w:t>
      </w:r>
      <w:r w:rsidRPr="000F38A6">
        <w:rPr>
          <w:rFonts w:ascii="Times New Roman" w:hAnsi="Times New Roman"/>
          <w:sz w:val="24"/>
          <w:szCs w:val="24"/>
        </w:rPr>
        <w:t xml:space="preserve"> </w:t>
      </w:r>
      <w:r w:rsidRPr="00084AAF">
        <w:rPr>
          <w:rFonts w:ascii="Times New Roman" w:hAnsi="Times New Roman"/>
          <w:sz w:val="24"/>
          <w:szCs w:val="24"/>
        </w:rPr>
        <w:t xml:space="preserve">определенной в Заявке, форма которой установлена </w:t>
      </w:r>
      <w:hyperlink w:anchor="P465" w:history="1">
        <w:r w:rsidRPr="00084AAF">
          <w:rPr>
            <w:rFonts w:ascii="Times New Roman" w:hAnsi="Times New Roman"/>
            <w:sz w:val="24"/>
            <w:szCs w:val="24"/>
          </w:rPr>
          <w:t xml:space="preserve">Приложением N </w:t>
        </w:r>
      </w:hyperlink>
      <w:r>
        <w:rPr>
          <w:rFonts w:ascii="Times New Roman" w:hAnsi="Times New Roman"/>
          <w:sz w:val="24"/>
          <w:szCs w:val="24"/>
        </w:rPr>
        <w:t>3</w:t>
      </w:r>
      <w:r w:rsidRPr="00084AAF">
        <w:rPr>
          <w:rFonts w:ascii="Times New Roman" w:hAnsi="Times New Roman"/>
          <w:sz w:val="24"/>
          <w:szCs w:val="24"/>
        </w:rPr>
        <w:t xml:space="preserve"> к настоящему Контракту (далее - Заявка)</w:t>
      </w:r>
      <w:r>
        <w:rPr>
          <w:rFonts w:ascii="Times New Roman" w:hAnsi="Times New Roman"/>
          <w:sz w:val="24"/>
          <w:szCs w:val="24"/>
        </w:rPr>
        <w:t>, осуществляется по цене единицы Товара исходя из количества поставленного Товара, но в размере</w:t>
      </w:r>
      <w:r w:rsidRPr="00084AAF">
        <w:rPr>
          <w:rFonts w:ascii="Times New Roman" w:hAnsi="Times New Roman"/>
          <w:sz w:val="24"/>
          <w:szCs w:val="24"/>
        </w:rPr>
        <w:t>,</w:t>
      </w:r>
      <w:r>
        <w:rPr>
          <w:rFonts w:ascii="Times New Roman" w:hAnsi="Times New Roman"/>
          <w:sz w:val="24"/>
          <w:szCs w:val="24"/>
        </w:rPr>
        <w:t xml:space="preserve"> не превышающем максимальное значение цены контракта</w:t>
      </w:r>
      <w:r w:rsidRPr="00084AAF">
        <w:rPr>
          <w:rFonts w:ascii="Times New Roman" w:hAnsi="Times New Roman"/>
          <w:sz w:val="24"/>
          <w:szCs w:val="24"/>
        </w:rPr>
        <w:t xml:space="preserve">, </w:t>
      </w:r>
      <w:r w:rsidR="00A97995">
        <w:rPr>
          <w:rFonts w:ascii="Times New Roman" w:hAnsi="Times New Roman"/>
          <w:sz w:val="24"/>
          <w:szCs w:val="24"/>
        </w:rPr>
        <w:t xml:space="preserve">на основании </w:t>
      </w:r>
      <w:r w:rsidR="00A97995" w:rsidRPr="00A97995">
        <w:rPr>
          <w:rFonts w:ascii="Times New Roman" w:hAnsi="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A97995" w:rsidRPr="00A97995">
        <w:rPr>
          <w:rFonts w:ascii="Times New Roman" w:hAnsi="Times New Roman"/>
          <w:sz w:val="24"/>
          <w:szCs w:val="24"/>
          <w:lang w:val="en-US"/>
        </w:rPr>
        <w:t>III</w:t>
      </w:r>
      <w:r w:rsidR="00A97995" w:rsidRPr="00A97995">
        <w:rPr>
          <w:rFonts w:ascii="Times New Roman" w:hAnsi="Times New Roman"/>
          <w:sz w:val="24"/>
          <w:szCs w:val="24"/>
        </w:rPr>
        <w:t xml:space="preserve"> проекта Контракта, в течение 7 (семи) рабочих дней со дня подписания Заказчиком документа о приемке.</w:t>
      </w:r>
    </w:p>
    <w:p w14:paraId="7F836A59" w14:textId="77777777" w:rsidR="00DB0B61" w:rsidRPr="009142A7" w:rsidRDefault="00DB0B61" w:rsidP="00A97995">
      <w:pPr>
        <w:spacing w:after="0" w:line="220" w:lineRule="atLeast"/>
        <w:ind w:firstLine="540"/>
        <w:jc w:val="both"/>
        <w:rPr>
          <w:rFonts w:ascii="Times New Roman" w:hAnsi="Times New Roman"/>
          <w:sz w:val="24"/>
          <w:szCs w:val="24"/>
        </w:rPr>
      </w:pPr>
      <w:r w:rsidRPr="009142A7">
        <w:rPr>
          <w:rFonts w:ascii="Times New Roman" w:hAnsi="Times New Roman"/>
          <w:sz w:val="24"/>
          <w:szCs w:val="24"/>
        </w:rP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w:t>
      </w:r>
      <w:r>
        <w:rPr>
          <w:rFonts w:ascii="Times New Roman" w:hAnsi="Times New Roman"/>
          <w:sz w:val="24"/>
          <w:szCs w:val="24"/>
        </w:rPr>
        <w:t>настоящем Контракте.</w:t>
      </w:r>
    </w:p>
    <w:p w14:paraId="6F93E4D2" w14:textId="77777777" w:rsidR="00A97995" w:rsidRPr="00A97995" w:rsidRDefault="00DB0B61" w:rsidP="00A97995">
      <w:pPr>
        <w:spacing w:before="220" w:after="1" w:line="220" w:lineRule="atLeast"/>
        <w:ind w:firstLine="540"/>
        <w:contextualSpacing/>
        <w:jc w:val="both"/>
        <w:rPr>
          <w:rFonts w:ascii="Times New Roman" w:hAnsi="Times New Roman"/>
          <w:sz w:val="24"/>
          <w:szCs w:val="24"/>
        </w:rPr>
      </w:pPr>
      <w:r w:rsidRPr="009142A7">
        <w:rPr>
          <w:rFonts w:ascii="Times New Roman" w:hAnsi="Times New Roman"/>
          <w:sz w:val="24"/>
          <w:szCs w:val="24"/>
        </w:rPr>
        <w:lastRenderedPageBreak/>
        <w:t xml:space="preserve">2.6. </w:t>
      </w:r>
      <w:bookmarkStart w:id="5" w:name="P81"/>
      <w:bookmarkEnd w:id="5"/>
      <w:r w:rsidR="00A97995" w:rsidRPr="00A97995">
        <w:rPr>
          <w:rFonts w:ascii="Times New Roman" w:hAnsi="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7BE3C4F" w14:textId="77777777" w:rsidR="00DB0B61" w:rsidRPr="009142A7" w:rsidRDefault="00DB0B61" w:rsidP="0082108A">
      <w:pPr>
        <w:spacing w:after="0" w:line="220" w:lineRule="atLeast"/>
        <w:ind w:firstLine="539"/>
        <w:jc w:val="both"/>
        <w:rPr>
          <w:rFonts w:ascii="Times New Roman" w:hAnsi="Times New Roman"/>
          <w:sz w:val="24"/>
          <w:szCs w:val="24"/>
        </w:rPr>
      </w:pPr>
      <w:r w:rsidRPr="009142A7">
        <w:rPr>
          <w:rFonts w:ascii="Times New Roman" w:hAnsi="Times New Roman"/>
          <w:sz w:val="24"/>
          <w:szCs w:val="24"/>
        </w:rPr>
        <w:t>2.7. Датой оплаты считается дата списания денежных средств со счета Заказчика, указанного в настоящем Контракте.</w:t>
      </w:r>
    </w:p>
    <w:p w14:paraId="781C6B74" w14:textId="77777777" w:rsidR="00DB0B61" w:rsidRPr="009142A7" w:rsidRDefault="00DB0B61">
      <w:pPr>
        <w:spacing w:after="1" w:line="220" w:lineRule="atLeast"/>
        <w:jc w:val="both"/>
        <w:rPr>
          <w:rFonts w:ascii="Times New Roman" w:hAnsi="Times New Roman"/>
          <w:sz w:val="24"/>
          <w:szCs w:val="24"/>
        </w:rPr>
      </w:pPr>
    </w:p>
    <w:p w14:paraId="7553294A" w14:textId="77777777"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III. ПОРЯДОК, СРОКИ И УСЛОВИЯ ПОСТАВКИ И ПРИЕМКИ ТОВАРА</w:t>
      </w:r>
    </w:p>
    <w:p w14:paraId="1DD3CBE2" w14:textId="77777777" w:rsidR="00DB0B61" w:rsidRPr="00D56E9F" w:rsidRDefault="00DB0B61" w:rsidP="00D56E9F">
      <w:pPr>
        <w:spacing w:after="0" w:line="220" w:lineRule="atLeast"/>
        <w:ind w:firstLine="539"/>
        <w:jc w:val="both"/>
        <w:rPr>
          <w:rFonts w:ascii="Times New Roman" w:hAnsi="Times New Roman"/>
          <w:sz w:val="24"/>
          <w:szCs w:val="24"/>
        </w:rPr>
      </w:pPr>
      <w:r w:rsidRPr="00D56E9F">
        <w:rPr>
          <w:rFonts w:ascii="Times New Roman" w:hAnsi="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614164E2"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F4FC8">
          <w:rPr>
            <w:rFonts w:ascii="Times New Roman" w:hAnsi="Times New Roman"/>
            <w:sz w:val="24"/>
            <w:szCs w:val="24"/>
          </w:rPr>
          <w:t>пунктом 11.1</w:t>
        </w:r>
      </w:hyperlink>
      <w:r w:rsidRPr="00DF4FC8">
        <w:rPr>
          <w:rFonts w:ascii="Times New Roman" w:hAnsi="Times New Roman"/>
          <w:sz w:val="24"/>
          <w:szCs w:val="24"/>
        </w:rPr>
        <w:t xml:space="preserve"> настоящего Контракта.</w:t>
      </w:r>
    </w:p>
    <w:p w14:paraId="24C80C64"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по Заявкам осуществляется в течение 1 (одного) рабочего дня со дня отправки Заявки Заказчиком.</w:t>
      </w:r>
    </w:p>
    <w:p w14:paraId="29902D73"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Сроки поставки товара: с </w:t>
      </w:r>
      <w:r w:rsidR="00097D40">
        <w:rPr>
          <w:rFonts w:ascii="Times New Roman" w:hAnsi="Times New Roman"/>
          <w:sz w:val="24"/>
          <w:szCs w:val="24"/>
        </w:rPr>
        <w:t>01</w:t>
      </w:r>
      <w:r w:rsidR="003213BE">
        <w:rPr>
          <w:rFonts w:ascii="Times New Roman" w:hAnsi="Times New Roman"/>
          <w:sz w:val="24"/>
          <w:szCs w:val="24"/>
        </w:rPr>
        <w:t xml:space="preserve"> </w:t>
      </w:r>
      <w:r w:rsidR="00097D40">
        <w:rPr>
          <w:rFonts w:ascii="Times New Roman" w:hAnsi="Times New Roman"/>
          <w:sz w:val="24"/>
          <w:szCs w:val="24"/>
        </w:rPr>
        <w:t>апреля по 30</w:t>
      </w:r>
      <w:r w:rsidR="003213BE">
        <w:rPr>
          <w:rFonts w:ascii="Times New Roman" w:hAnsi="Times New Roman"/>
          <w:sz w:val="24"/>
          <w:szCs w:val="24"/>
        </w:rPr>
        <w:t xml:space="preserve"> </w:t>
      </w:r>
      <w:r w:rsidR="00097D40">
        <w:rPr>
          <w:rFonts w:ascii="Times New Roman" w:hAnsi="Times New Roman"/>
          <w:sz w:val="24"/>
          <w:szCs w:val="24"/>
        </w:rPr>
        <w:t>сентября</w:t>
      </w:r>
      <w:r w:rsidR="003213BE">
        <w:rPr>
          <w:rFonts w:ascii="Times New Roman" w:hAnsi="Times New Roman"/>
          <w:sz w:val="24"/>
          <w:szCs w:val="24"/>
        </w:rPr>
        <w:t xml:space="preserve"> 2024 года</w:t>
      </w:r>
    </w:p>
    <w:p w14:paraId="1B2C5571"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Поставка Товара осуществляется партиями на основании предварительных заявок Заказчика, время поставки товара с 7-00 до 15-00 часов в день поставки.</w:t>
      </w:r>
    </w:p>
    <w:p w14:paraId="5AD911AA" w14:textId="2EAA8543"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14:paraId="6DE694B6"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6" w:name="P110"/>
      <w:bookmarkEnd w:id="6"/>
      <w:r w:rsidRPr="00DF4FC8">
        <w:rPr>
          <w:rFonts w:ascii="Times New Roman" w:hAnsi="Times New Roman"/>
          <w:sz w:val="24"/>
          <w:szCs w:val="24"/>
        </w:rPr>
        <w:t xml:space="preserve">3.3. 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Pr="00DF4FC8">
          <w:rPr>
            <w:rFonts w:ascii="Times New Roman" w:hAnsi="Times New Roman"/>
            <w:sz w:val="24"/>
            <w:szCs w:val="24"/>
          </w:rPr>
          <w:t>форме № ТОРГ-12</w:t>
        </w:r>
      </w:hyperlink>
      <w:r w:rsidRPr="00DF4FC8">
        <w:rPr>
          <w:rFonts w:ascii="Times New Roman" w:hAnsi="Times New Roman"/>
          <w:sz w:val="24"/>
          <w:szCs w:val="24"/>
        </w:rPr>
        <w:t>, счет-фактуру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 другие документы).</w:t>
      </w:r>
    </w:p>
    <w:p w14:paraId="41E401EE"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632ACC05" w14:textId="77777777"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3.3.1. </w:t>
      </w:r>
      <w:r w:rsidRPr="00DF4FC8">
        <w:rPr>
          <w:rFonts w:ascii="Times New Roman" w:eastAsia="Times New Roman" w:hAnsi="Times New Roman"/>
          <w:sz w:val="24"/>
          <w:szCs w:val="24"/>
          <w:shd w:val="clear" w:color="auto" w:fill="FFFFFF"/>
          <w:lang w:eastAsia="ru-RU"/>
        </w:rPr>
        <w:t xml:space="preserve">Поставщик в течение 5 (пяти) рабочих дней с даты поставки 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 следующую информацию: </w:t>
      </w:r>
    </w:p>
    <w:p w14:paraId="7BE1BD5F"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14:paraId="1E2AD263"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наименование поставленного товара;</w:t>
      </w:r>
    </w:p>
    <w:p w14:paraId="6BD5D097"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наименование страны происхождения поставленного товара;</w:t>
      </w:r>
    </w:p>
    <w:p w14:paraId="04B02CA4"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г) информацию о количестве поставленного товара;</w:t>
      </w:r>
    </w:p>
    <w:p w14:paraId="75AD45C0"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1359BD1B"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  е) иную информацию с учетом требований, установленных в соответствии с частью 3 статьи 5 Закона № 44-ФЗ.</w:t>
      </w:r>
    </w:p>
    <w:p w14:paraId="74B86D14" w14:textId="77777777"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623D81EA" w14:textId="77777777" w:rsidR="00DF4FC8" w:rsidRPr="00DF4FC8" w:rsidRDefault="00DF4FC8" w:rsidP="00DF4FC8">
      <w:pPr>
        <w:widowControl w:val="0"/>
        <w:autoSpaceDE w:val="0"/>
        <w:autoSpaceDN w:val="0"/>
        <w:adjustRightInd w:val="0"/>
        <w:spacing w:after="0" w:line="240" w:lineRule="auto"/>
        <w:ind w:firstLine="709"/>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 xml:space="preserve">Поставщик обеспечивает соответствие информации, указанной в прилагаемых к поставке </w:t>
      </w:r>
      <w:r w:rsidRPr="00DF4FC8">
        <w:rPr>
          <w:rFonts w:ascii="Times New Roman" w:eastAsia="Times New Roman" w:hAnsi="Times New Roman"/>
          <w:sz w:val="24"/>
          <w:szCs w:val="24"/>
          <w:shd w:val="clear" w:color="auto" w:fill="FFFFFF"/>
          <w:lang w:eastAsia="ru-RU"/>
        </w:rPr>
        <w:lastRenderedPageBreak/>
        <w:t xml:space="preserve">документах на бумажном носителе, информации, размещенной в ЕИС в документе о приемке. </w:t>
      </w:r>
    </w:p>
    <w:p w14:paraId="6CADCC57"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14:paraId="628519BE"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3.3.2.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14:paraId="27397CD8"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37736BE"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6F7C13C7"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060FA3B2" w14:textId="77777777"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3.3.3. </w:t>
      </w:r>
      <w:r w:rsidRPr="00DF4FC8">
        <w:rPr>
          <w:rFonts w:ascii="Times New Roman" w:eastAsia="Times New Roman" w:hAnsi="Times New Roman"/>
          <w:sz w:val="24"/>
          <w:szCs w:val="24"/>
          <w:shd w:val="clear" w:color="auto" w:fill="FFFFFF"/>
          <w:lang w:eastAsia="ru-RU"/>
        </w:rPr>
        <w:t>В течение 5 рабочих дней, следующих за днем поступления документа о приемке в ЕИС, Заказчик осуществляет одно из следующих действий:</w:t>
      </w:r>
    </w:p>
    <w:p w14:paraId="21079472" w14:textId="77777777" w:rsidR="00DF4FC8" w:rsidRPr="00DF4FC8" w:rsidRDefault="00DF4FC8" w:rsidP="00DF4FC8">
      <w:pPr>
        <w:widowControl w:val="0"/>
        <w:autoSpaceDE w:val="0"/>
        <w:autoSpaceDN w:val="0"/>
        <w:adjustRightInd w:val="0"/>
        <w:spacing w:after="0" w:line="240" w:lineRule="auto"/>
        <w:ind w:firstLine="426"/>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3AD69668" w14:textId="77777777"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lang w:eastAsia="ru-RU"/>
        </w:rPr>
      </w:pPr>
      <w:r w:rsidRPr="00DF4FC8">
        <w:rPr>
          <w:rFonts w:ascii="Times New Roman" w:eastAsia="Times New Roman" w:hAnsi="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отдельного этапа исполнения Контракта);</w:t>
      </w:r>
    </w:p>
    <w:p w14:paraId="5554E813" w14:textId="77777777"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в) датой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14:paraId="35580801"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3.3.4. В случае создания приемочной комиссии в течение 5 рабочих дней, следующих за днем поступления Заказчику документа о приемке:</w:t>
      </w:r>
    </w:p>
    <w:p w14:paraId="0D37E5CF"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3477E8B4"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77270533"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3.3.5. 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14:paraId="2EFF5E21" w14:textId="77777777"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hAnsi="Times New Roman"/>
          <w:sz w:val="24"/>
          <w:szCs w:val="24"/>
        </w:rPr>
        <w:t xml:space="preserve">3.3.6. </w:t>
      </w:r>
      <w:r w:rsidRPr="00DF4FC8">
        <w:rPr>
          <w:rFonts w:ascii="Times New Roman" w:eastAsia="Times New Roman" w:hAnsi="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14:paraId="15CAE159" w14:textId="77777777" w:rsidR="00DF4FC8" w:rsidRPr="00DF4FC8" w:rsidRDefault="00DF4FC8" w:rsidP="00DF4FC8">
      <w:pPr>
        <w:spacing w:before="220" w:after="100" w:afterAutospacing="1" w:line="220" w:lineRule="atLeast"/>
        <w:ind w:firstLine="539"/>
        <w:contextualSpacing/>
        <w:jc w:val="both"/>
        <w:rPr>
          <w:rFonts w:ascii="Times New Roman" w:eastAsia="Times New Roman" w:hAnsi="Times New Roman"/>
          <w:sz w:val="24"/>
          <w:szCs w:val="24"/>
          <w:shd w:val="clear" w:color="auto" w:fill="FFFFFF"/>
          <w:lang w:eastAsia="ru-RU"/>
        </w:rPr>
      </w:pPr>
      <w:r w:rsidRPr="00DF4FC8">
        <w:rPr>
          <w:rFonts w:ascii="Times New Roman" w:eastAsia="Times New Roman" w:hAnsi="Times New Roman"/>
          <w:sz w:val="24"/>
          <w:szCs w:val="24"/>
          <w:shd w:val="clear" w:color="auto" w:fill="FFFFFF"/>
          <w:lang w:eastAsia="ru-RU"/>
        </w:rPr>
        <w:t>3.3.7.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14:paraId="2333C024"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eastAsia="Times New Roman" w:hAnsi="Times New Roman"/>
          <w:sz w:val="24"/>
          <w:szCs w:val="24"/>
          <w:shd w:val="clear" w:color="auto" w:fill="FFFFFF"/>
          <w:lang w:eastAsia="ru-RU"/>
        </w:rPr>
        <w:t xml:space="preserve">3.3.8. </w:t>
      </w:r>
      <w:r w:rsidRPr="00DF4FC8">
        <w:rPr>
          <w:rFonts w:ascii="Times New Roman" w:hAnsi="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135EF062"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7" w:name="P126"/>
      <w:bookmarkEnd w:id="7"/>
      <w:r w:rsidRPr="00DF4FC8">
        <w:rPr>
          <w:rFonts w:ascii="Times New Roman" w:hAnsi="Times New Roman"/>
          <w:sz w:val="24"/>
          <w:szCs w:val="24"/>
        </w:rPr>
        <w:t>3.4. Право собственности на Товар, риск утраты, случайной гибели или повреждения Товара переходят от Поставщика к Заказчику с момента подписания Заказчиком документа о приемке в ЕИС.</w:t>
      </w:r>
    </w:p>
    <w:p w14:paraId="3C38A822"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6496F398"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3.6. Сдача и приемка Товара осуществляются уполномоченными представителями Сторон.</w:t>
      </w:r>
    </w:p>
    <w:p w14:paraId="0E0C06DB" w14:textId="77777777" w:rsidR="00DF4FC8" w:rsidRDefault="00DF4FC8">
      <w:pPr>
        <w:spacing w:after="1" w:line="220" w:lineRule="atLeast"/>
        <w:jc w:val="center"/>
        <w:outlineLvl w:val="1"/>
        <w:rPr>
          <w:rFonts w:ascii="Times New Roman" w:hAnsi="Times New Roman"/>
          <w:sz w:val="24"/>
          <w:szCs w:val="24"/>
        </w:rPr>
      </w:pPr>
    </w:p>
    <w:p w14:paraId="7E6FC3F7" w14:textId="77777777"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IV. ВЗАИМОДЕЙСТВИЕ СТОРОН</w:t>
      </w:r>
    </w:p>
    <w:p w14:paraId="2D963F3B" w14:textId="77777777" w:rsidR="00DF4FC8" w:rsidRPr="00DF4FC8" w:rsidRDefault="00DF4FC8" w:rsidP="00DF4FC8">
      <w:pPr>
        <w:spacing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4.1. Поставщик обязан: </w:t>
      </w:r>
    </w:p>
    <w:p w14:paraId="78049099"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4.1.1. Поставить Товар в порядке, количестве, в срок и на условиях, предусмотренных настоящим Контрактом.</w:t>
      </w:r>
    </w:p>
    <w:p w14:paraId="622C3970"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55A46144"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1E3456E8"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4.1.4. В случае принятия решения об одностороннем отказе от исполнения настоящего Контракта надлежащим образом уведомить Заказчика в соответствии с требованиями Закона № 44-ФЗ.</w:t>
      </w:r>
    </w:p>
    <w:p w14:paraId="58F6B6A8"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0BCA239A"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8" w:name="P146"/>
      <w:bookmarkStart w:id="9" w:name="P147"/>
      <w:bookmarkStart w:id="10" w:name="P148"/>
      <w:bookmarkStart w:id="11" w:name="P152"/>
      <w:bookmarkEnd w:id="8"/>
      <w:bookmarkEnd w:id="9"/>
      <w:bookmarkEnd w:id="10"/>
      <w:bookmarkEnd w:id="11"/>
      <w:r w:rsidRPr="00DF4FC8">
        <w:rPr>
          <w:rFonts w:ascii="Times New Roman" w:hAnsi="Times New Roman"/>
          <w:sz w:val="24"/>
          <w:szCs w:val="24"/>
        </w:rPr>
        <w:t>4.1.6. 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DF4FC8">
        <w:rPr>
          <w:rFonts w:ascii="Times New Roman" w:hAnsi="Times New Roman"/>
          <w:i/>
          <w:sz w:val="24"/>
          <w:szCs w:val="24"/>
        </w:rPr>
        <w:t>в случае если поставщик является плательщиком НДС</w:t>
      </w:r>
      <w:r w:rsidRPr="00DF4FC8">
        <w:rPr>
          <w:rFonts w:ascii="Times New Roman" w:hAnsi="Times New Roman"/>
          <w:sz w:val="24"/>
          <w:szCs w:val="24"/>
        </w:rPr>
        <w:t>).</w:t>
      </w:r>
    </w:p>
    <w:p w14:paraId="64C472E1"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 Поставщик вправе:</w:t>
      </w:r>
    </w:p>
    <w:p w14:paraId="5F781AD2"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4.2.1. Требовать от Заказчика произвести приемку Товара в порядке и в сроки, предусмотренные настоящим Контрактом.</w:t>
      </w:r>
    </w:p>
    <w:p w14:paraId="1DA9D883"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2" w:name="P163"/>
      <w:bookmarkEnd w:id="12"/>
      <w:r w:rsidRPr="00DF4FC8">
        <w:rPr>
          <w:rFonts w:ascii="Times New Roman" w:hAnsi="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17E3D47C"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3" w:name="P164"/>
      <w:bookmarkEnd w:id="13"/>
      <w:r w:rsidRPr="00DF4FC8">
        <w:rPr>
          <w:rFonts w:ascii="Times New Roman" w:hAnsi="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A5B6A0C"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lastRenderedPageBreak/>
        <w:t xml:space="preserve">4.2.4. Требовать возмещения убытков,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14:paraId="40000F66"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 Заказчик обязуется:</w:t>
      </w:r>
    </w:p>
    <w:p w14:paraId="5D5B8901"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4" w:name="P168"/>
      <w:bookmarkEnd w:id="14"/>
      <w:r w:rsidRPr="00DF4FC8">
        <w:rPr>
          <w:rFonts w:ascii="Times New Roman" w:hAnsi="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BA3DA1C"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F3297A"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4.3.3. 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14:paraId="468B2E32"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4.3.4. Требовать уплаты неустоек (штрафов, пеней)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w:t>
      </w:r>
    </w:p>
    <w:p w14:paraId="64781E30"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 и настоящим Контрактом.</w:t>
      </w:r>
    </w:p>
    <w:p w14:paraId="6F2AF219"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 Заказчик вправе:</w:t>
      </w:r>
    </w:p>
    <w:p w14:paraId="5D96A10A"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4.4.1. Требовать от Поставщика надлежащего исполнения обязательств по настоящему Контракту.</w:t>
      </w:r>
    </w:p>
    <w:p w14:paraId="76ACF57D"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6452BC16"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4.4.3. Проверять ход и качество выполнения Поставщиком условий настоящего Контракта.</w:t>
      </w:r>
    </w:p>
    <w:p w14:paraId="5506859C"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4.4.4. Требовать возмещения убытков в соответствии с </w:t>
      </w:r>
      <w:hyperlink w:anchor="P211" w:history="1">
        <w:r w:rsidRPr="00DF4FC8">
          <w:rPr>
            <w:rFonts w:ascii="Times New Roman" w:hAnsi="Times New Roman"/>
            <w:sz w:val="24"/>
            <w:szCs w:val="24"/>
          </w:rPr>
          <w:t>разделом VII</w:t>
        </w:r>
      </w:hyperlink>
      <w:r w:rsidRPr="00DF4FC8">
        <w:rPr>
          <w:rFonts w:ascii="Times New Roman" w:hAnsi="Times New Roman"/>
          <w:sz w:val="24"/>
          <w:szCs w:val="24"/>
        </w:rPr>
        <w:t xml:space="preserve"> настоящего Контракта, причиненных по вине Поставщика.</w:t>
      </w:r>
    </w:p>
    <w:p w14:paraId="7640A7E8"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14:paraId="29766140"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4.4.6. Отказаться от приемки и оплаты Товара, не соответствующего условиям настоящего Контракта.</w:t>
      </w:r>
    </w:p>
    <w:p w14:paraId="3D7D925E"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bookmarkStart w:id="15" w:name="P180"/>
      <w:bookmarkEnd w:id="15"/>
      <w:r w:rsidRPr="00DF4FC8">
        <w:rPr>
          <w:rFonts w:ascii="Times New Roman" w:hAnsi="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1564E9E1"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DF4FC8">
          <w:rPr>
            <w:rFonts w:ascii="Times New Roman" w:hAnsi="Times New Roman"/>
            <w:sz w:val="24"/>
            <w:szCs w:val="24"/>
          </w:rPr>
          <w:t>Законом</w:t>
        </w:r>
      </w:hyperlink>
      <w:r w:rsidRPr="00DF4FC8">
        <w:rPr>
          <w:rFonts w:ascii="Times New Roman" w:hAnsi="Times New Roman"/>
          <w:sz w:val="24"/>
          <w:szCs w:val="24"/>
        </w:rPr>
        <w:t xml:space="preserve"> N 44-ФЗ.</w:t>
      </w:r>
    </w:p>
    <w:p w14:paraId="5B6D2C63" w14:textId="77777777" w:rsidR="00DB0B61" w:rsidRPr="009142A7" w:rsidRDefault="00DB0B61">
      <w:pPr>
        <w:spacing w:after="1" w:line="220" w:lineRule="atLeast"/>
        <w:jc w:val="both"/>
        <w:rPr>
          <w:rFonts w:ascii="Times New Roman" w:hAnsi="Times New Roman"/>
          <w:sz w:val="24"/>
          <w:szCs w:val="24"/>
        </w:rPr>
      </w:pPr>
    </w:p>
    <w:p w14:paraId="064CAF08" w14:textId="77777777"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 УПАКОВКА ТОВАРА</w:t>
      </w:r>
    </w:p>
    <w:p w14:paraId="46E369F2" w14:textId="77777777"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D6450EB" w14:textId="77777777"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0" w:history="1">
        <w:r w:rsidRPr="00585281">
          <w:rPr>
            <w:rFonts w:ascii="Times New Roman" w:hAnsi="Times New Roman"/>
            <w:sz w:val="24"/>
            <w:szCs w:val="24"/>
          </w:rPr>
          <w:t>пунктом 3.3 раздела III</w:t>
        </w:r>
      </w:hyperlink>
      <w:r w:rsidRPr="00585281">
        <w:rPr>
          <w:rFonts w:ascii="Times New Roman" w:hAnsi="Times New Roman"/>
          <w:sz w:val="24"/>
          <w:szCs w:val="24"/>
        </w:rPr>
        <w:t xml:space="preserve"> настоящего Контракта. Такой Товар не засчитывается в счет исполнения обязательств по настоящему Контракту.</w:t>
      </w:r>
    </w:p>
    <w:p w14:paraId="2C80FF58" w14:textId="77777777"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5.3. Поставщик несет ответственность перед Заказчиком за повреждение Товара вследствие его ненадлежащей упаковки.</w:t>
      </w:r>
    </w:p>
    <w:p w14:paraId="6BD0A0BE" w14:textId="77777777"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t xml:space="preserve">5.4. На упаковке должна быть маркировка, содержащая информацию согласно </w:t>
      </w:r>
      <w:hyperlink r:id="rId15" w:history="1">
        <w:r w:rsidRPr="00585281">
          <w:rPr>
            <w:rFonts w:ascii="Times New Roman" w:hAnsi="Times New Roman"/>
            <w:sz w:val="24"/>
            <w:szCs w:val="24"/>
          </w:rPr>
          <w:t>части 4.1 статьи 4</w:t>
        </w:r>
      </w:hyperlink>
      <w:r w:rsidRPr="00585281">
        <w:rPr>
          <w:rFonts w:ascii="Times New Roman" w:hAnsi="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3DB387B1" w14:textId="77777777" w:rsidR="00DB0B61" w:rsidRPr="00585281" w:rsidRDefault="00DB0B61" w:rsidP="00585281">
      <w:pPr>
        <w:spacing w:after="0" w:line="220" w:lineRule="atLeast"/>
        <w:ind w:firstLine="539"/>
        <w:jc w:val="both"/>
        <w:rPr>
          <w:rFonts w:ascii="Times New Roman" w:hAnsi="Times New Roman"/>
          <w:sz w:val="24"/>
          <w:szCs w:val="24"/>
        </w:rPr>
      </w:pPr>
      <w:r w:rsidRPr="00585281">
        <w:rPr>
          <w:rFonts w:ascii="Times New Roman" w:hAnsi="Times New Roman"/>
          <w:sz w:val="24"/>
          <w:szCs w:val="24"/>
        </w:rPr>
        <w:lastRenderedPageBreak/>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7E3C2DF" w14:textId="77777777" w:rsidR="00DB0B61" w:rsidRDefault="00DB0B61" w:rsidP="00761F34">
      <w:pPr>
        <w:spacing w:after="1" w:line="220" w:lineRule="atLeast"/>
        <w:jc w:val="center"/>
        <w:outlineLvl w:val="1"/>
        <w:rPr>
          <w:rFonts w:ascii="Times New Roman" w:hAnsi="Times New Roman"/>
          <w:sz w:val="24"/>
          <w:szCs w:val="24"/>
        </w:rPr>
      </w:pPr>
    </w:p>
    <w:p w14:paraId="47B7A42D" w14:textId="77777777"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VI. КАЧЕСТВО ТО</w:t>
      </w:r>
      <w:r>
        <w:rPr>
          <w:rFonts w:ascii="Times New Roman" w:hAnsi="Times New Roman"/>
          <w:sz w:val="24"/>
          <w:szCs w:val="24"/>
        </w:rPr>
        <w:t>ВАРА, СРОК ГОДНОСТИ</w:t>
      </w:r>
    </w:p>
    <w:p w14:paraId="6B2230E8"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19BB16F7"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6.2. Товар не должен представлять опасности для жизни и здоровья граждан.</w:t>
      </w:r>
    </w:p>
    <w:p w14:paraId="396CBDC0"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1BB8352F"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6.4. Остаточный срок годности Товара устанавливается Заказчиком в Спецификации (</w:t>
      </w:r>
      <w:hyperlink w:anchor="P326" w:history="1">
        <w:r w:rsidRPr="00186F1F">
          <w:rPr>
            <w:rFonts w:ascii="Times New Roman" w:hAnsi="Times New Roman"/>
            <w:sz w:val="24"/>
            <w:szCs w:val="24"/>
          </w:rPr>
          <w:t>Приложение N 1</w:t>
        </w:r>
      </w:hyperlink>
      <w:r w:rsidRPr="00186F1F">
        <w:rPr>
          <w:rFonts w:ascii="Times New Roman" w:hAnsi="Times New Roman"/>
          <w:sz w:val="24"/>
          <w:szCs w:val="24"/>
        </w:rPr>
        <w:t xml:space="preserve"> к настоящему Контракту).</w:t>
      </w:r>
    </w:p>
    <w:p w14:paraId="04DD1C07"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3188E4C0"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Заказчик предъявляет претензии по качеству Товара в течение остаточного срока годности Товара.</w:t>
      </w:r>
    </w:p>
    <w:p w14:paraId="6BBC7A08"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14:paraId="38A26E68" w14:textId="77777777" w:rsidR="00DB0B61" w:rsidRPr="00186F1F" w:rsidRDefault="00DB0B61" w:rsidP="00186F1F">
      <w:pPr>
        <w:spacing w:after="0" w:line="220" w:lineRule="atLeast"/>
        <w:ind w:firstLine="540"/>
        <w:jc w:val="both"/>
        <w:rPr>
          <w:rFonts w:ascii="Times New Roman" w:hAnsi="Times New Roman"/>
          <w:sz w:val="24"/>
          <w:szCs w:val="24"/>
        </w:rPr>
      </w:pPr>
      <w:r w:rsidRPr="00186F1F">
        <w:rPr>
          <w:rFonts w:ascii="Times New Roman" w:hAnsi="Times New Roman"/>
          <w:sz w:val="24"/>
          <w:szCs w:val="24"/>
        </w:rPr>
        <w:t xml:space="preserve">В случае если по результатам экспертизы, указанной в </w:t>
      </w:r>
      <w:hyperlink w:anchor="P110" w:history="1">
        <w:r w:rsidRPr="00186F1F">
          <w:rPr>
            <w:rFonts w:ascii="Times New Roman" w:hAnsi="Times New Roman"/>
            <w:sz w:val="24"/>
            <w:szCs w:val="24"/>
          </w:rPr>
          <w:t>пункте 3.3 раздела III</w:t>
        </w:r>
      </w:hyperlink>
      <w:r w:rsidRPr="00186F1F">
        <w:rPr>
          <w:rFonts w:ascii="Times New Roman" w:hAnsi="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A725C07" w14:textId="77777777" w:rsidR="00DB0B61" w:rsidRPr="00186F1F" w:rsidRDefault="00DB0B61" w:rsidP="00186F1F">
      <w:pPr>
        <w:spacing w:after="0" w:line="220" w:lineRule="atLeast"/>
        <w:jc w:val="both"/>
        <w:rPr>
          <w:rFonts w:ascii="Times New Roman" w:hAnsi="Times New Roman"/>
          <w:sz w:val="24"/>
          <w:szCs w:val="24"/>
        </w:rPr>
      </w:pPr>
    </w:p>
    <w:p w14:paraId="204166FD" w14:textId="77777777" w:rsidR="00DB0B61" w:rsidRPr="009142A7" w:rsidRDefault="00DB0B61" w:rsidP="008214C5">
      <w:pPr>
        <w:spacing w:after="1" w:line="220" w:lineRule="atLeast"/>
        <w:jc w:val="center"/>
        <w:outlineLvl w:val="1"/>
        <w:rPr>
          <w:rFonts w:ascii="Times New Roman" w:hAnsi="Times New Roman"/>
          <w:sz w:val="24"/>
          <w:szCs w:val="24"/>
        </w:rPr>
      </w:pPr>
      <w:bookmarkStart w:id="16" w:name="P211"/>
      <w:bookmarkEnd w:id="16"/>
      <w:r w:rsidRPr="009142A7">
        <w:rPr>
          <w:rFonts w:ascii="Times New Roman" w:hAnsi="Times New Roman"/>
          <w:sz w:val="24"/>
          <w:szCs w:val="24"/>
        </w:rPr>
        <w:t xml:space="preserve">VII. ОТВЕТСТВЕННОСТЬ СТОРОН </w:t>
      </w:r>
    </w:p>
    <w:p w14:paraId="0818C7B6"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39B255C1"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9908F47"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09D5592F" w14:textId="77777777" w:rsidR="00DF4FC8" w:rsidRPr="00DF4FC8" w:rsidRDefault="00DF4FC8" w:rsidP="00DF4FC8">
      <w:pPr>
        <w:spacing w:after="0" w:line="220" w:lineRule="atLeast"/>
        <w:ind w:firstLine="539"/>
        <w:jc w:val="both"/>
        <w:rPr>
          <w:rFonts w:ascii="Times New Roman" w:hAnsi="Times New Roman"/>
          <w:sz w:val="24"/>
          <w:szCs w:val="24"/>
        </w:rPr>
      </w:pPr>
      <w:bookmarkStart w:id="17" w:name="P216"/>
      <w:bookmarkEnd w:id="17"/>
      <w:r w:rsidRPr="00DF4FC8">
        <w:rPr>
          <w:rFonts w:ascii="Times New Roman" w:hAnsi="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58CB1100" w14:textId="77777777" w:rsidR="00DF4FC8" w:rsidRPr="00DF4FC8" w:rsidRDefault="00DF4FC8" w:rsidP="00DF4FC8">
      <w:pPr>
        <w:spacing w:after="0" w:line="220" w:lineRule="atLeast"/>
        <w:ind w:firstLine="539"/>
        <w:jc w:val="both"/>
        <w:rPr>
          <w:rFonts w:ascii="Times New Roman" w:hAnsi="Times New Roman"/>
          <w:color w:val="FF0000"/>
          <w:sz w:val="24"/>
          <w:szCs w:val="24"/>
        </w:rPr>
      </w:pPr>
      <w:r w:rsidRPr="00DF4FC8">
        <w:rPr>
          <w:rFonts w:ascii="Times New Roman" w:hAnsi="Times New Roman"/>
          <w:sz w:val="24"/>
          <w:szCs w:val="24"/>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p>
    <w:p w14:paraId="01581E4C"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w:t>
      </w:r>
      <w:r w:rsidRPr="00DF4FC8">
        <w:rPr>
          <w:rFonts w:ascii="Times New Roman" w:hAnsi="Times New Roman"/>
          <w:sz w:val="24"/>
          <w:szCs w:val="24"/>
        </w:rPr>
        <w:lastRenderedPageBreak/>
        <w:t>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2C8EEF4D" w14:textId="1A03B54E" w:rsidR="00DF4FC8" w:rsidRPr="00AC24E7" w:rsidRDefault="00DF4FC8" w:rsidP="00DF4FC8">
      <w:pPr>
        <w:spacing w:after="0" w:line="220" w:lineRule="atLeast"/>
        <w:ind w:firstLine="539"/>
        <w:jc w:val="both"/>
        <w:rPr>
          <w:rFonts w:ascii="Times New Roman" w:hAnsi="Times New Roman"/>
          <w:i/>
          <w:iCs/>
          <w:sz w:val="24"/>
          <w:szCs w:val="24"/>
        </w:rPr>
      </w:pPr>
      <w:r w:rsidRPr="00DF4FC8">
        <w:rPr>
          <w:rFonts w:ascii="Times New Roman" w:hAnsi="Times New Roman"/>
          <w:sz w:val="24"/>
          <w:szCs w:val="24"/>
        </w:rPr>
        <w:t xml:space="preserve">а) в случае, если цена контракта не превышает начальную (максимальную) цену контракта в размере 10 процентов начальной (максимальной) цены контракта, что составляет </w:t>
      </w:r>
      <w:r w:rsidR="00AC24E7" w:rsidRPr="00AC24E7">
        <w:rPr>
          <w:rFonts w:ascii="Times New Roman" w:hAnsi="Times New Roman"/>
          <w:i/>
          <w:iCs/>
          <w:sz w:val="24"/>
          <w:szCs w:val="24"/>
        </w:rPr>
        <w:t>26 178</w:t>
      </w:r>
      <w:r w:rsidRPr="00AC24E7">
        <w:rPr>
          <w:rFonts w:ascii="Times New Roman" w:hAnsi="Times New Roman"/>
          <w:i/>
          <w:iCs/>
          <w:sz w:val="24"/>
          <w:szCs w:val="24"/>
        </w:rPr>
        <w:t xml:space="preserve"> рублей </w:t>
      </w:r>
      <w:r w:rsidR="00AC24E7" w:rsidRPr="00AC24E7">
        <w:rPr>
          <w:rFonts w:ascii="Times New Roman" w:hAnsi="Times New Roman"/>
          <w:i/>
          <w:iCs/>
          <w:sz w:val="24"/>
          <w:szCs w:val="24"/>
        </w:rPr>
        <w:t>80</w:t>
      </w:r>
      <w:r w:rsidRPr="00AC24E7">
        <w:rPr>
          <w:rFonts w:ascii="Times New Roman" w:hAnsi="Times New Roman"/>
          <w:i/>
          <w:iCs/>
          <w:sz w:val="24"/>
          <w:szCs w:val="24"/>
        </w:rPr>
        <w:t xml:space="preserve"> копеек.</w:t>
      </w:r>
    </w:p>
    <w:p w14:paraId="027F1E77" w14:textId="1B4F214B"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w:t>
      </w:r>
      <w:r w:rsidR="00AC24E7">
        <w:rPr>
          <w:rFonts w:ascii="Times New Roman" w:hAnsi="Times New Roman"/>
          <w:sz w:val="24"/>
          <w:szCs w:val="24"/>
        </w:rPr>
        <w:t>-</w:t>
      </w:r>
      <w:r w:rsidRPr="00DF4FC8">
        <w:rPr>
          <w:rFonts w:ascii="Times New Roman" w:hAnsi="Times New Roman"/>
          <w:sz w:val="24"/>
          <w:szCs w:val="24"/>
        </w:rPr>
        <w:t>_______.</w:t>
      </w:r>
    </w:p>
    <w:p w14:paraId="61C070C4" w14:textId="77777777" w:rsidR="00DF4FC8" w:rsidRPr="00DF4FC8" w:rsidRDefault="00DF4FC8" w:rsidP="00DF4FC8">
      <w:pPr>
        <w:spacing w:after="0" w:line="220" w:lineRule="atLeast"/>
        <w:ind w:firstLine="539"/>
        <w:jc w:val="both"/>
        <w:rPr>
          <w:rFonts w:ascii="Times New Roman" w:hAnsi="Times New Roman"/>
          <w:sz w:val="24"/>
          <w:szCs w:val="24"/>
        </w:rPr>
      </w:pPr>
      <w:bookmarkStart w:id="18" w:name="P218"/>
      <w:bookmarkEnd w:id="18"/>
      <w:r w:rsidRPr="00DF4FC8">
        <w:rPr>
          <w:rFonts w:ascii="Times New Roman" w:hAnsi="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2EB2F3DF"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224290F3"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6EBF7312"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41AE6D9A"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5BAF94B8"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7.11. Применение неустойки (штрафа, пени) не освобождает Стороны от исполнения обязательств по настоящему Контракту.</w:t>
      </w:r>
    </w:p>
    <w:p w14:paraId="79E946A2"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0547B55C"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2B052B51" w14:textId="77777777" w:rsidR="00DF4FC8" w:rsidRPr="00DF4FC8" w:rsidRDefault="00DF4FC8" w:rsidP="00DF4FC8">
      <w:pPr>
        <w:spacing w:before="220"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005B924E" w14:textId="77777777" w:rsidR="00DB0B61" w:rsidRPr="009142A7" w:rsidRDefault="00DB0B61">
      <w:pPr>
        <w:spacing w:after="1" w:line="220" w:lineRule="atLeast"/>
        <w:jc w:val="both"/>
        <w:rPr>
          <w:rFonts w:ascii="Times New Roman" w:hAnsi="Times New Roman"/>
          <w:sz w:val="24"/>
          <w:szCs w:val="24"/>
        </w:rPr>
      </w:pPr>
    </w:p>
    <w:p w14:paraId="54085F93" w14:textId="77777777" w:rsidR="00DB0B61" w:rsidRPr="009142A7" w:rsidRDefault="00DB0B61" w:rsidP="008214C5">
      <w:pPr>
        <w:spacing w:after="1" w:line="220" w:lineRule="atLeast"/>
        <w:jc w:val="center"/>
        <w:outlineLvl w:val="1"/>
        <w:rPr>
          <w:rFonts w:ascii="Times New Roman" w:hAnsi="Times New Roman"/>
          <w:sz w:val="24"/>
          <w:szCs w:val="24"/>
        </w:rPr>
      </w:pPr>
      <w:bookmarkStart w:id="19" w:name="P231"/>
      <w:bookmarkEnd w:id="19"/>
      <w:r w:rsidRPr="009142A7">
        <w:rPr>
          <w:rFonts w:ascii="Times New Roman" w:hAnsi="Times New Roman"/>
          <w:sz w:val="24"/>
          <w:szCs w:val="24"/>
        </w:rPr>
        <w:t xml:space="preserve">VIII. ОБЕСПЕЧЕНИЕ ИСПОЛНЕНИЯ КОНТРАКТА </w:t>
      </w:r>
    </w:p>
    <w:p w14:paraId="60476ECE" w14:textId="77777777" w:rsidR="00DF4FC8" w:rsidRPr="00DF4FC8" w:rsidRDefault="00DF4FC8" w:rsidP="00DF4FC8">
      <w:pPr>
        <w:spacing w:before="100" w:beforeAutospacing="1" w:after="100" w:afterAutospacing="1" w:line="220" w:lineRule="atLeast"/>
        <w:ind w:firstLine="539"/>
        <w:contextualSpacing/>
        <w:jc w:val="both"/>
        <w:rPr>
          <w:rFonts w:ascii="Times New Roman" w:hAnsi="Times New Roman"/>
          <w:sz w:val="24"/>
          <w:szCs w:val="24"/>
        </w:rPr>
      </w:pPr>
      <w:r w:rsidRPr="00DF4FC8">
        <w:rPr>
          <w:rFonts w:ascii="Times New Roman" w:hAnsi="Times New Roman"/>
          <w:sz w:val="24"/>
          <w:szCs w:val="24"/>
        </w:rPr>
        <w:t>8.1. Обеспечение исполнения обязательств по настоящему Контракту не устанавливается.</w:t>
      </w:r>
    </w:p>
    <w:p w14:paraId="2F72CC59" w14:textId="77777777" w:rsidR="00DB0B61" w:rsidRPr="009142A7" w:rsidRDefault="00DB0B61">
      <w:pPr>
        <w:spacing w:after="1" w:line="220" w:lineRule="atLeast"/>
        <w:jc w:val="both"/>
        <w:rPr>
          <w:rFonts w:ascii="Times New Roman" w:hAnsi="Times New Roman"/>
          <w:sz w:val="24"/>
          <w:szCs w:val="24"/>
        </w:rPr>
      </w:pPr>
    </w:p>
    <w:p w14:paraId="6216414E" w14:textId="77777777"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IX. ОБСТОЯТЕЛЬСТВА НЕПРЕОДОЛИМОЙ СИЛЫ</w:t>
      </w:r>
    </w:p>
    <w:p w14:paraId="0AD43869" w14:textId="77777777"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0A84DD47" w14:textId="77777777" w:rsidR="00DB0B61" w:rsidRPr="006737EB" w:rsidRDefault="00DB0B61" w:rsidP="006737EB">
      <w:pPr>
        <w:spacing w:after="0" w:line="220" w:lineRule="atLeast"/>
        <w:ind w:firstLine="539"/>
        <w:jc w:val="both"/>
        <w:rPr>
          <w:rFonts w:ascii="Times New Roman" w:hAnsi="Times New Roman"/>
          <w:sz w:val="24"/>
          <w:szCs w:val="24"/>
        </w:rPr>
      </w:pPr>
      <w:bookmarkStart w:id="20" w:name="P254"/>
      <w:bookmarkEnd w:id="20"/>
      <w:r w:rsidRPr="006737EB">
        <w:rPr>
          <w:rFonts w:ascii="Times New Roman" w:hAnsi="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w:t>
      </w:r>
      <w:r w:rsidRPr="006737EB">
        <w:rPr>
          <w:rFonts w:ascii="Times New Roman" w:hAnsi="Times New Roman"/>
          <w:sz w:val="24"/>
          <w:szCs w:val="24"/>
        </w:rPr>
        <w:lastRenderedPageBreak/>
        <w:t>исполнение. Извещение должно содержать данные о наступлении и характере обстоятельств и возможных последствиях.</w:t>
      </w:r>
    </w:p>
    <w:p w14:paraId="2629AB0F" w14:textId="77777777" w:rsidR="00DB0B61" w:rsidRPr="006737EB" w:rsidRDefault="00DB0B61" w:rsidP="006737EB">
      <w:pPr>
        <w:spacing w:after="0" w:line="220" w:lineRule="atLeast"/>
        <w:ind w:firstLine="539"/>
        <w:jc w:val="both"/>
        <w:rPr>
          <w:rFonts w:ascii="Times New Roman" w:hAnsi="Times New Roman"/>
          <w:sz w:val="24"/>
          <w:szCs w:val="24"/>
        </w:rPr>
      </w:pPr>
      <w:bookmarkStart w:id="21" w:name="P255"/>
      <w:bookmarkEnd w:id="21"/>
      <w:r w:rsidRPr="006737EB">
        <w:rPr>
          <w:rFonts w:ascii="Times New Roman" w:hAnsi="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794361E" w14:textId="77777777"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 xml:space="preserve">9.4. Если одна из Сторон не направит или несвоевременно направит документы, указанные в </w:t>
      </w:r>
      <w:hyperlink w:anchor="P254" w:history="1">
        <w:r w:rsidRPr="006737EB">
          <w:rPr>
            <w:rFonts w:ascii="Times New Roman" w:hAnsi="Times New Roman"/>
            <w:sz w:val="24"/>
            <w:szCs w:val="24"/>
          </w:rPr>
          <w:t>пунктах 9.2</w:t>
        </w:r>
      </w:hyperlink>
      <w:r w:rsidRPr="006737EB">
        <w:rPr>
          <w:rFonts w:ascii="Times New Roman" w:hAnsi="Times New Roman"/>
          <w:sz w:val="24"/>
          <w:szCs w:val="24"/>
        </w:rPr>
        <w:t xml:space="preserve"> - </w:t>
      </w:r>
      <w:hyperlink w:anchor="P255" w:history="1">
        <w:r w:rsidRPr="006737EB">
          <w:rPr>
            <w:rFonts w:ascii="Times New Roman" w:hAnsi="Times New Roman"/>
            <w:sz w:val="24"/>
            <w:szCs w:val="24"/>
          </w:rPr>
          <w:t>9.3</w:t>
        </w:r>
      </w:hyperlink>
      <w:r w:rsidRPr="006737EB">
        <w:rPr>
          <w:rFonts w:ascii="Times New Roman" w:hAnsi="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7BECE44D" w14:textId="77777777" w:rsidR="00DB0B61" w:rsidRPr="006737EB" w:rsidRDefault="00DB0B61" w:rsidP="006737EB">
      <w:pPr>
        <w:spacing w:after="0" w:line="220" w:lineRule="atLeast"/>
        <w:ind w:firstLine="539"/>
        <w:jc w:val="both"/>
        <w:rPr>
          <w:rFonts w:ascii="Times New Roman" w:hAnsi="Times New Roman"/>
          <w:sz w:val="24"/>
          <w:szCs w:val="24"/>
        </w:rPr>
      </w:pPr>
      <w:r w:rsidRPr="006737EB">
        <w:rPr>
          <w:rFonts w:ascii="Times New Roman" w:hAnsi="Times New Roman"/>
          <w:sz w:val="24"/>
          <w:szCs w:val="24"/>
        </w:rPr>
        <w:t>9.5. В случае, если обстоятельства непреодолимой силы будут сохраняться более 60 (шестидесяти)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49FF6225" w14:textId="77777777" w:rsidR="00DB0B61" w:rsidRPr="009142A7" w:rsidRDefault="00DB0B61">
      <w:pPr>
        <w:spacing w:after="1" w:line="220" w:lineRule="atLeast"/>
        <w:jc w:val="both"/>
        <w:rPr>
          <w:rFonts w:ascii="Times New Roman" w:hAnsi="Times New Roman"/>
          <w:sz w:val="24"/>
          <w:szCs w:val="24"/>
        </w:rPr>
      </w:pPr>
    </w:p>
    <w:p w14:paraId="65650F2A" w14:textId="77777777"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 РАССМОТРЕНИЕ И РАЗРЕШЕНИЕ СПОРОВ</w:t>
      </w:r>
    </w:p>
    <w:p w14:paraId="7103A369" w14:textId="77777777" w:rsidR="003213BE" w:rsidRPr="003213BE" w:rsidRDefault="003213BE" w:rsidP="003213BE">
      <w:pPr>
        <w:spacing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 Все споры, возникающие из настоящего Контракта, Стороны могут разрешать путем переговоров.</w:t>
      </w:r>
    </w:p>
    <w:p w14:paraId="33A0D53A"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3C20E311"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3213BE">
          <w:rPr>
            <w:rFonts w:ascii="Times New Roman" w:hAnsi="Times New Roman"/>
            <w:sz w:val="24"/>
            <w:szCs w:val="24"/>
          </w:rPr>
          <w:t>части 5 статьи 4</w:t>
        </w:r>
      </w:hyperlink>
      <w:r w:rsidRPr="003213BE">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54B3EA93"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10.4. Обмен документами при применении мер ответственности и совершении иных действий в связи с нарушением Исполнителем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153AFCB8" w14:textId="77777777" w:rsidR="003213BE" w:rsidRPr="003213BE" w:rsidRDefault="003213BE" w:rsidP="003213BE">
      <w:pPr>
        <w:spacing w:before="220" w:after="100" w:afterAutospacing="1" w:line="220" w:lineRule="atLeast"/>
        <w:ind w:firstLine="539"/>
        <w:contextualSpacing/>
        <w:jc w:val="both"/>
      </w:pPr>
      <w:r w:rsidRPr="003213BE">
        <w:rPr>
          <w:rFonts w:ascii="Times New Roman" w:hAnsi="Times New Roman"/>
          <w:sz w:val="24"/>
          <w:szCs w:val="24"/>
        </w:rPr>
        <w:t>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r w:rsidRPr="003213BE">
        <w:t xml:space="preserve">. </w:t>
      </w:r>
    </w:p>
    <w:p w14:paraId="12FDE73A"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319C6161"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5750A0C0"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4B33CFC6"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lastRenderedPageBreak/>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1DB6B998"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5FACDD2" w14:textId="77777777" w:rsidR="003213BE" w:rsidRPr="003213BE" w:rsidRDefault="003213BE" w:rsidP="003213BE">
      <w:pPr>
        <w:spacing w:before="220" w:after="100" w:afterAutospacing="1" w:line="220" w:lineRule="atLeast"/>
        <w:ind w:firstLine="539"/>
        <w:contextualSpacing/>
        <w:jc w:val="both"/>
        <w:rPr>
          <w:rFonts w:ascii="Times New Roman" w:hAnsi="Times New Roman"/>
          <w:sz w:val="24"/>
          <w:szCs w:val="24"/>
        </w:rPr>
      </w:pPr>
      <w:r w:rsidRPr="003213BE">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p>
    <w:p w14:paraId="01B69D5A" w14:textId="77777777" w:rsidR="00DB0B61" w:rsidRPr="009142A7" w:rsidRDefault="00DB0B61">
      <w:pPr>
        <w:spacing w:after="1" w:line="220" w:lineRule="atLeast"/>
        <w:jc w:val="both"/>
        <w:rPr>
          <w:rFonts w:ascii="Times New Roman" w:hAnsi="Times New Roman"/>
          <w:sz w:val="24"/>
          <w:szCs w:val="24"/>
        </w:rPr>
      </w:pPr>
    </w:p>
    <w:p w14:paraId="55BF31AD" w14:textId="77777777"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XI. СРОК ДЕЙСТВИЯ И ПОРЯДОК ИЗМЕНЕНИЯ,</w:t>
      </w:r>
    </w:p>
    <w:p w14:paraId="22E1AB98" w14:textId="77777777" w:rsidR="00DB0B61" w:rsidRPr="009142A7" w:rsidRDefault="00DB0B61" w:rsidP="008214C5">
      <w:pPr>
        <w:spacing w:after="1" w:line="220" w:lineRule="atLeast"/>
        <w:jc w:val="center"/>
        <w:rPr>
          <w:rFonts w:ascii="Times New Roman" w:hAnsi="Times New Roman"/>
          <w:sz w:val="24"/>
          <w:szCs w:val="24"/>
        </w:rPr>
      </w:pPr>
      <w:r w:rsidRPr="009142A7">
        <w:rPr>
          <w:rFonts w:ascii="Times New Roman" w:hAnsi="Times New Roman"/>
          <w:sz w:val="24"/>
          <w:szCs w:val="24"/>
        </w:rPr>
        <w:t>РАСТОРЖЕНИЯ КОНТРАКТА</w:t>
      </w:r>
    </w:p>
    <w:p w14:paraId="48B235AC" w14:textId="77777777" w:rsidR="00764A7F" w:rsidRPr="00770260" w:rsidRDefault="00764A7F" w:rsidP="00764A7F">
      <w:pPr>
        <w:spacing w:after="0" w:line="220" w:lineRule="atLeast"/>
        <w:ind w:firstLine="539"/>
        <w:jc w:val="both"/>
        <w:rPr>
          <w:rFonts w:ascii="Times New Roman" w:hAnsi="Times New Roman"/>
          <w:sz w:val="24"/>
          <w:szCs w:val="24"/>
        </w:rPr>
      </w:pPr>
      <w:bookmarkStart w:id="22" w:name="P275"/>
      <w:bookmarkEnd w:id="22"/>
      <w:r w:rsidRPr="00770260">
        <w:rPr>
          <w:rFonts w:ascii="Times New Roman" w:hAnsi="Times New Roman"/>
          <w:sz w:val="24"/>
          <w:szCs w:val="24"/>
        </w:rPr>
        <w:t xml:space="preserve">11.1. Настоящий Контракт вступает в силу с даты его заключения обеими Сторонами и действует </w:t>
      </w:r>
      <w:r>
        <w:rPr>
          <w:rFonts w:ascii="Times New Roman" w:hAnsi="Times New Roman"/>
          <w:sz w:val="24"/>
          <w:szCs w:val="24"/>
        </w:rPr>
        <w:t>по "23</w:t>
      </w:r>
      <w:r w:rsidRPr="00100902">
        <w:rPr>
          <w:rFonts w:ascii="Times New Roman" w:hAnsi="Times New Roman"/>
          <w:sz w:val="24"/>
          <w:szCs w:val="24"/>
        </w:rPr>
        <w:t xml:space="preserve">" </w:t>
      </w:r>
      <w:r>
        <w:rPr>
          <w:rFonts w:ascii="Times New Roman" w:hAnsi="Times New Roman"/>
          <w:sz w:val="24"/>
          <w:szCs w:val="24"/>
        </w:rPr>
        <w:t>октября</w:t>
      </w:r>
      <w:r w:rsidRPr="00100902">
        <w:rPr>
          <w:rFonts w:ascii="Times New Roman" w:hAnsi="Times New Roman"/>
          <w:sz w:val="24"/>
          <w:szCs w:val="24"/>
        </w:rPr>
        <w:t xml:space="preserve"> 202</w:t>
      </w:r>
      <w:r>
        <w:rPr>
          <w:rFonts w:ascii="Times New Roman" w:hAnsi="Times New Roman"/>
          <w:sz w:val="24"/>
          <w:szCs w:val="24"/>
        </w:rPr>
        <w:t>4</w:t>
      </w:r>
      <w:r w:rsidRPr="00100902">
        <w:rPr>
          <w:rFonts w:ascii="Times New Roman" w:hAnsi="Times New Roman"/>
          <w:sz w:val="24"/>
          <w:szCs w:val="24"/>
        </w:rPr>
        <w:t>г</w:t>
      </w:r>
      <w:r w:rsidRPr="00770260">
        <w:rPr>
          <w:rFonts w:ascii="Times New Roman" w:hAnsi="Times New Roman"/>
          <w:sz w:val="24"/>
          <w:szCs w:val="24"/>
        </w:rPr>
        <w:t>.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507ADD7B" w14:textId="77777777"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48F8B28" w14:textId="77777777"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770260">
          <w:rPr>
            <w:rFonts w:ascii="Times New Roman" w:hAnsi="Times New Roman"/>
            <w:sz w:val="24"/>
            <w:szCs w:val="24"/>
          </w:rPr>
          <w:t>Законом</w:t>
        </w:r>
      </w:hyperlink>
      <w:r w:rsidRPr="00770260">
        <w:rPr>
          <w:rFonts w:ascii="Times New Roman" w:hAnsi="Times New Roman"/>
          <w:sz w:val="24"/>
          <w:szCs w:val="24"/>
        </w:rPr>
        <w:t xml:space="preserve"> N 44-ФЗ порядке в реестр недобросовестных поставщиков (подрядчиков, исполнителей).</w:t>
      </w:r>
    </w:p>
    <w:p w14:paraId="61DA3E58" w14:textId="77777777" w:rsidR="00DB0B61" w:rsidRPr="00770260"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0C969462" w14:textId="77777777" w:rsidR="00DB0B61" w:rsidRDefault="00DB0B61" w:rsidP="00770260">
      <w:pPr>
        <w:spacing w:after="0" w:line="220" w:lineRule="atLeast"/>
        <w:ind w:firstLine="539"/>
        <w:jc w:val="both"/>
        <w:rPr>
          <w:rFonts w:ascii="Times New Roman" w:hAnsi="Times New Roman"/>
          <w:sz w:val="24"/>
          <w:szCs w:val="24"/>
        </w:rPr>
      </w:pPr>
      <w:r w:rsidRPr="00770260">
        <w:rPr>
          <w:rFonts w:ascii="Times New Roman" w:hAnsi="Times New Roman"/>
          <w:sz w:val="24"/>
          <w:szCs w:val="24"/>
        </w:rPr>
        <w:t>11.5</w:t>
      </w:r>
      <w:r w:rsidRPr="000E330F">
        <w:rPr>
          <w:rFonts w:ascii="Times New Roman" w:hAnsi="Times New Roman"/>
          <w:sz w:val="24"/>
          <w:szCs w:val="24"/>
        </w:rPr>
        <w:t xml:space="preserve">. Изменение условий настоящего Контракта при его исполнении не допускается, за исключением случаев, предусмотренных </w:t>
      </w:r>
      <w:hyperlink r:id="rId18" w:history="1">
        <w:r w:rsidRPr="000E330F">
          <w:rPr>
            <w:rFonts w:ascii="Times New Roman" w:hAnsi="Times New Roman"/>
            <w:sz w:val="24"/>
            <w:szCs w:val="24"/>
          </w:rPr>
          <w:t>статьей 95</w:t>
        </w:r>
      </w:hyperlink>
      <w:r w:rsidRPr="000E330F">
        <w:rPr>
          <w:rFonts w:ascii="Times New Roman" w:hAnsi="Times New Roman"/>
          <w:sz w:val="24"/>
          <w:szCs w:val="24"/>
        </w:rPr>
        <w:t xml:space="preserve"> Закона N 44-ФЗ.</w:t>
      </w:r>
    </w:p>
    <w:p w14:paraId="07C721FC" w14:textId="77777777" w:rsidR="00DB0B61" w:rsidRDefault="005349E2" w:rsidP="003213BE">
      <w:pPr>
        <w:spacing w:before="220" w:after="100" w:afterAutospacing="1" w:line="220" w:lineRule="atLeast"/>
        <w:ind w:firstLine="539"/>
        <w:contextualSpacing/>
        <w:jc w:val="both"/>
        <w:rPr>
          <w:rFonts w:ascii="Times New Roman" w:hAnsi="Times New Roman"/>
          <w:sz w:val="24"/>
          <w:szCs w:val="24"/>
        </w:rPr>
      </w:pPr>
      <w:r w:rsidRPr="005349E2">
        <w:rPr>
          <w:rFonts w:ascii="Times New Roman" w:hAnsi="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p>
    <w:p w14:paraId="7D689352" w14:textId="77777777" w:rsidR="00AC24E7" w:rsidRPr="009142A7" w:rsidRDefault="00AC24E7" w:rsidP="003213BE">
      <w:pPr>
        <w:spacing w:before="220" w:after="100" w:afterAutospacing="1" w:line="220" w:lineRule="atLeast"/>
        <w:ind w:firstLine="539"/>
        <w:contextualSpacing/>
        <w:jc w:val="both"/>
        <w:rPr>
          <w:rFonts w:ascii="Times New Roman" w:hAnsi="Times New Roman"/>
          <w:sz w:val="24"/>
          <w:szCs w:val="24"/>
        </w:rPr>
      </w:pPr>
    </w:p>
    <w:p w14:paraId="7D6F84BA" w14:textId="77777777" w:rsidR="00DB0B61" w:rsidRPr="009142A7" w:rsidRDefault="00DB0B61" w:rsidP="008214C5">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 ПРОЧИЕ ПОЛОЖЕНИЯ </w:t>
      </w:r>
    </w:p>
    <w:p w14:paraId="3A43DF03"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58CF5147"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246DECCF"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12.3. Все сообщения, требования, замечания или уведомления Сторон по настоящему Контракту</w:t>
      </w:r>
      <w:r w:rsidR="009E7249" w:rsidRPr="009E7249">
        <w:rPr>
          <w:rFonts w:ascii="Times New Roman" w:hAnsi="Times New Roman"/>
          <w:sz w:val="24"/>
          <w:szCs w:val="24"/>
        </w:rPr>
        <w:t>, за исключением случаев, указанных в п. 10.4 Контракта</w:t>
      </w:r>
      <w:r w:rsidR="009E7249">
        <w:rPr>
          <w:rFonts w:ascii="Times New Roman" w:hAnsi="Times New Roman"/>
          <w:sz w:val="24"/>
          <w:szCs w:val="24"/>
        </w:rPr>
        <w:t>,</w:t>
      </w:r>
      <w:r w:rsidRPr="00DA5B50">
        <w:rPr>
          <w:rFonts w:ascii="Times New Roman" w:hAnsi="Times New Roman"/>
          <w:sz w:val="24"/>
          <w:szCs w:val="24"/>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либо с использованием факсимильной связи.</w:t>
      </w:r>
    </w:p>
    <w:p w14:paraId="282276C6"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DA5B50">
        <w:rPr>
          <w:rFonts w:ascii="Times New Roman" w:hAnsi="Times New Roman"/>
          <w:sz w:val="24"/>
          <w:szCs w:val="24"/>
        </w:rPr>
        <w:lastRenderedPageBreak/>
        <w:t xml:space="preserve">гражданским законодательством Российской Федерации. При этом направление уведомлений по адресам Сторон, указанным в </w:t>
      </w:r>
      <w:hyperlink w:anchor="P306" w:history="1">
        <w:r w:rsidRPr="00DA5B50">
          <w:rPr>
            <w:rFonts w:ascii="Times New Roman" w:hAnsi="Times New Roman"/>
            <w:sz w:val="24"/>
            <w:szCs w:val="24"/>
          </w:rPr>
          <w:t>разделе XIV</w:t>
        </w:r>
      </w:hyperlink>
      <w:r w:rsidRPr="00DA5B50">
        <w:rPr>
          <w:rFonts w:ascii="Times New Roman" w:hAnsi="Times New Roman"/>
          <w:sz w:val="24"/>
          <w:szCs w:val="24"/>
        </w:rPr>
        <w:t xml:space="preserve"> настоящего Контракта, считается надлежащим уведомлением Сторон.</w:t>
      </w:r>
    </w:p>
    <w:p w14:paraId="4D335EE6"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46CC76A5"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2CF070A8"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1F1EB945" w14:textId="77777777" w:rsidR="00DB0B61" w:rsidRPr="00DA5B50" w:rsidRDefault="00DB0B61" w:rsidP="00DA5B50">
      <w:pPr>
        <w:spacing w:after="0" w:line="220" w:lineRule="atLeast"/>
        <w:ind w:firstLine="539"/>
        <w:jc w:val="both"/>
        <w:rPr>
          <w:rFonts w:ascii="Times New Roman" w:hAnsi="Times New Roman"/>
          <w:sz w:val="24"/>
          <w:szCs w:val="24"/>
        </w:rPr>
      </w:pPr>
      <w:r w:rsidRPr="00DA5B50">
        <w:rPr>
          <w:rFonts w:ascii="Times New Roman" w:hAnsi="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78B6568B" w14:textId="77777777" w:rsidR="00DB0B61" w:rsidRPr="009142A7" w:rsidRDefault="00DB0B61">
      <w:pPr>
        <w:spacing w:after="1" w:line="220" w:lineRule="atLeast"/>
        <w:jc w:val="both"/>
        <w:rPr>
          <w:rFonts w:ascii="Times New Roman" w:hAnsi="Times New Roman"/>
          <w:sz w:val="24"/>
          <w:szCs w:val="24"/>
        </w:rPr>
      </w:pPr>
    </w:p>
    <w:p w14:paraId="06230178" w14:textId="77777777" w:rsidR="00DB0B61" w:rsidRPr="009142A7" w:rsidRDefault="00DB0B61">
      <w:pPr>
        <w:spacing w:after="1" w:line="220" w:lineRule="atLeast"/>
        <w:jc w:val="center"/>
        <w:outlineLvl w:val="1"/>
        <w:rPr>
          <w:rFonts w:ascii="Times New Roman" w:hAnsi="Times New Roman"/>
          <w:sz w:val="24"/>
          <w:szCs w:val="24"/>
        </w:rPr>
      </w:pPr>
      <w:r w:rsidRPr="009142A7">
        <w:rPr>
          <w:rFonts w:ascii="Times New Roman" w:hAnsi="Times New Roman"/>
          <w:sz w:val="24"/>
          <w:szCs w:val="24"/>
        </w:rPr>
        <w:t xml:space="preserve">XIII. ПЕРЕЧЕНЬ ПРИЛОЖЕНИЙ </w:t>
      </w:r>
    </w:p>
    <w:p w14:paraId="07FC0C86" w14:textId="7777777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Неотъемлемой частью настоящего Контракта является следующее:</w:t>
      </w:r>
    </w:p>
    <w:p w14:paraId="6B791F6F" w14:textId="04351CF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1 - Спецификация на </w:t>
      </w:r>
      <w:r w:rsidR="00AC24E7">
        <w:rPr>
          <w:rFonts w:ascii="Times New Roman" w:hAnsi="Times New Roman"/>
          <w:sz w:val="24"/>
          <w:szCs w:val="24"/>
        </w:rPr>
        <w:t>1</w:t>
      </w:r>
      <w:r w:rsidRPr="00DF4FC8">
        <w:rPr>
          <w:rFonts w:ascii="Times New Roman" w:hAnsi="Times New Roman"/>
          <w:sz w:val="24"/>
          <w:szCs w:val="24"/>
        </w:rPr>
        <w:t xml:space="preserve"> лист</w:t>
      </w:r>
      <w:r w:rsidR="00AC24E7">
        <w:rPr>
          <w:rFonts w:ascii="Times New Roman" w:hAnsi="Times New Roman"/>
          <w:sz w:val="24"/>
          <w:szCs w:val="24"/>
        </w:rPr>
        <w:t>е</w:t>
      </w:r>
      <w:r w:rsidRPr="00DF4FC8">
        <w:rPr>
          <w:rFonts w:ascii="Times New Roman" w:hAnsi="Times New Roman"/>
          <w:sz w:val="24"/>
          <w:szCs w:val="24"/>
        </w:rPr>
        <w:t>;</w:t>
      </w:r>
    </w:p>
    <w:p w14:paraId="20B7CC5A" w14:textId="311FB657"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2 - Техническое задание на </w:t>
      </w:r>
      <w:r w:rsidR="00AC24E7">
        <w:rPr>
          <w:rFonts w:ascii="Times New Roman" w:hAnsi="Times New Roman"/>
          <w:sz w:val="24"/>
          <w:szCs w:val="24"/>
        </w:rPr>
        <w:t>1</w:t>
      </w:r>
      <w:r w:rsidRPr="00DF4FC8">
        <w:rPr>
          <w:rFonts w:ascii="Times New Roman" w:hAnsi="Times New Roman"/>
          <w:sz w:val="24"/>
          <w:szCs w:val="24"/>
        </w:rPr>
        <w:t xml:space="preserve"> лист</w:t>
      </w:r>
      <w:r w:rsidR="00AC24E7">
        <w:rPr>
          <w:rFonts w:ascii="Times New Roman" w:hAnsi="Times New Roman"/>
          <w:sz w:val="24"/>
          <w:szCs w:val="24"/>
        </w:rPr>
        <w:t>е</w:t>
      </w:r>
      <w:r w:rsidRPr="00DF4FC8">
        <w:rPr>
          <w:rFonts w:ascii="Times New Roman" w:hAnsi="Times New Roman"/>
          <w:sz w:val="24"/>
          <w:szCs w:val="24"/>
        </w:rPr>
        <w:t>;</w:t>
      </w:r>
    </w:p>
    <w:p w14:paraId="4627693E" w14:textId="2D3C83BD" w:rsidR="00DF4FC8" w:rsidRP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3 - Форма заявки на поставку Товара на </w:t>
      </w:r>
      <w:r w:rsidR="00AC24E7">
        <w:rPr>
          <w:rFonts w:ascii="Times New Roman" w:hAnsi="Times New Roman"/>
          <w:sz w:val="24"/>
          <w:szCs w:val="24"/>
        </w:rPr>
        <w:t>1</w:t>
      </w:r>
      <w:r w:rsidRPr="00DF4FC8">
        <w:rPr>
          <w:rFonts w:ascii="Times New Roman" w:hAnsi="Times New Roman"/>
          <w:sz w:val="24"/>
          <w:szCs w:val="24"/>
        </w:rPr>
        <w:t xml:space="preserve"> лист</w:t>
      </w:r>
      <w:r w:rsidR="00AC24E7">
        <w:rPr>
          <w:rFonts w:ascii="Times New Roman" w:hAnsi="Times New Roman"/>
          <w:sz w:val="24"/>
          <w:szCs w:val="24"/>
        </w:rPr>
        <w:t>е</w:t>
      </w:r>
      <w:r w:rsidRPr="00DF4FC8">
        <w:rPr>
          <w:rFonts w:ascii="Times New Roman" w:hAnsi="Times New Roman"/>
          <w:sz w:val="24"/>
          <w:szCs w:val="24"/>
        </w:rPr>
        <w:t>;</w:t>
      </w:r>
    </w:p>
    <w:p w14:paraId="70FD537A" w14:textId="3A522506" w:rsidR="00DF4FC8" w:rsidRDefault="00DF4FC8" w:rsidP="00DF4FC8">
      <w:pPr>
        <w:spacing w:after="0" w:line="220" w:lineRule="atLeast"/>
        <w:ind w:firstLine="539"/>
        <w:jc w:val="both"/>
        <w:rPr>
          <w:rFonts w:ascii="Times New Roman" w:hAnsi="Times New Roman"/>
          <w:sz w:val="24"/>
          <w:szCs w:val="24"/>
        </w:rPr>
      </w:pPr>
      <w:r w:rsidRPr="00DF4FC8">
        <w:rPr>
          <w:rFonts w:ascii="Times New Roman" w:hAnsi="Times New Roman"/>
          <w:sz w:val="24"/>
          <w:szCs w:val="24"/>
        </w:rPr>
        <w:t xml:space="preserve">Приложение N 4* - Перечень адресов поставки Товара на </w:t>
      </w:r>
      <w:r w:rsidR="00AC24E7">
        <w:rPr>
          <w:rFonts w:ascii="Times New Roman" w:hAnsi="Times New Roman"/>
          <w:sz w:val="24"/>
          <w:szCs w:val="24"/>
        </w:rPr>
        <w:t>1</w:t>
      </w:r>
      <w:r w:rsidRPr="00DF4FC8">
        <w:rPr>
          <w:rFonts w:ascii="Times New Roman" w:hAnsi="Times New Roman"/>
          <w:sz w:val="24"/>
          <w:szCs w:val="24"/>
        </w:rPr>
        <w:t xml:space="preserve"> лист</w:t>
      </w:r>
      <w:r w:rsidR="00AC24E7">
        <w:rPr>
          <w:rFonts w:ascii="Times New Roman" w:hAnsi="Times New Roman"/>
          <w:sz w:val="24"/>
          <w:szCs w:val="24"/>
        </w:rPr>
        <w:t>е</w:t>
      </w:r>
      <w:r w:rsidRPr="00DF4FC8">
        <w:rPr>
          <w:rFonts w:ascii="Times New Roman" w:hAnsi="Times New Roman"/>
          <w:sz w:val="24"/>
          <w:szCs w:val="24"/>
        </w:rPr>
        <w:t>.</w:t>
      </w:r>
    </w:p>
    <w:p w14:paraId="0B39EACD" w14:textId="77777777" w:rsidR="00620CF1" w:rsidRPr="00DF4FC8" w:rsidRDefault="00620CF1" w:rsidP="00DF4FC8">
      <w:pPr>
        <w:spacing w:after="0" w:line="220" w:lineRule="atLeast"/>
        <w:ind w:firstLine="539"/>
        <w:jc w:val="both"/>
        <w:rPr>
          <w:rFonts w:ascii="Times New Roman" w:hAnsi="Times New Roman"/>
          <w:sz w:val="24"/>
          <w:szCs w:val="24"/>
        </w:rPr>
      </w:pPr>
    </w:p>
    <w:p w14:paraId="41785500" w14:textId="5AD97DF7" w:rsidR="00DB0B61" w:rsidRDefault="00620CF1" w:rsidP="00620CF1">
      <w:pPr>
        <w:spacing w:after="1" w:line="220" w:lineRule="atLeast"/>
        <w:jc w:val="center"/>
        <w:outlineLvl w:val="1"/>
        <w:rPr>
          <w:rFonts w:ascii="Times New Roman" w:hAnsi="Times New Roman"/>
          <w:sz w:val="24"/>
          <w:szCs w:val="24"/>
        </w:rPr>
      </w:pPr>
      <w:r w:rsidRPr="00620CF1">
        <w:rPr>
          <w:rFonts w:ascii="Times New Roman" w:hAnsi="Times New Roman"/>
          <w:sz w:val="24"/>
          <w:szCs w:val="24"/>
        </w:rPr>
        <w:t>XIV. АДРЕСА. БАНКОВСКИЕ РЕКВИЗИТЫ И ПОДПИСИ СТОРОН:</w:t>
      </w:r>
    </w:p>
    <w:p w14:paraId="4061A735" w14:textId="3A800656" w:rsidR="00DB0B61" w:rsidRDefault="00DB0B61">
      <w:pPr>
        <w:spacing w:after="1" w:line="220" w:lineRule="atLeast"/>
        <w:jc w:val="center"/>
        <w:outlineLvl w:val="1"/>
        <w:rPr>
          <w:rFonts w:ascii="Times New Roman" w:hAnsi="Times New Roman"/>
          <w:sz w:val="24"/>
          <w:szCs w:val="24"/>
        </w:rPr>
      </w:pPr>
    </w:p>
    <w:tbl>
      <w:tblPr>
        <w:tblpPr w:leftFromText="180" w:rightFromText="180" w:vertAnchor="text" w:horzAnchor="page" w:tblpX="947" w:tblpY="-3"/>
        <w:tblW w:w="10343" w:type="dxa"/>
        <w:tblLayout w:type="fixed"/>
        <w:tblCellMar>
          <w:left w:w="113" w:type="dxa"/>
        </w:tblCellMar>
        <w:tblLook w:val="0000" w:firstRow="0" w:lastRow="0" w:firstColumn="0" w:lastColumn="0" w:noHBand="0" w:noVBand="0"/>
      </w:tblPr>
      <w:tblGrid>
        <w:gridCol w:w="181"/>
        <w:gridCol w:w="93"/>
        <w:gridCol w:w="4126"/>
        <w:gridCol w:w="131"/>
        <w:gridCol w:w="138"/>
        <w:gridCol w:w="571"/>
        <w:gridCol w:w="3510"/>
        <w:gridCol w:w="1362"/>
        <w:gridCol w:w="231"/>
      </w:tblGrid>
      <w:tr w:rsidR="003177A3" w:rsidRPr="003177A3" w14:paraId="3E1728FE" w14:textId="77777777" w:rsidTr="00620CF1">
        <w:tc>
          <w:tcPr>
            <w:tcW w:w="4531" w:type="dxa"/>
            <w:gridSpan w:val="4"/>
            <w:tcBorders>
              <w:top w:val="single" w:sz="4" w:space="0" w:color="000000"/>
              <w:left w:val="single" w:sz="4" w:space="0" w:color="000000"/>
              <w:bottom w:val="single" w:sz="4" w:space="0" w:color="000000"/>
              <w:right w:val="single" w:sz="4" w:space="0" w:color="000000"/>
            </w:tcBorders>
            <w:shd w:val="clear" w:color="auto" w:fill="auto"/>
          </w:tcPr>
          <w:p w14:paraId="2477239F" w14:textId="77777777" w:rsidR="003177A3" w:rsidRPr="003177A3" w:rsidRDefault="003177A3" w:rsidP="003177A3">
            <w:pPr>
              <w:tabs>
                <w:tab w:val="left" w:pos="2145"/>
                <w:tab w:val="center" w:pos="4677"/>
                <w:tab w:val="right" w:pos="9355"/>
              </w:tabs>
              <w:suppressAutoHyphens/>
              <w:spacing w:after="0" w:line="220" w:lineRule="atLeast"/>
              <w:jc w:val="center"/>
              <w:rPr>
                <w:rFonts w:ascii="Times New Roman" w:hAnsi="Times New Roman"/>
                <w:bCs/>
                <w:kern w:val="1"/>
              </w:rPr>
            </w:pPr>
            <w:r w:rsidRPr="003177A3">
              <w:rPr>
                <w:rFonts w:ascii="Times New Roman" w:hAnsi="Times New Roman"/>
                <w:b/>
                <w:kern w:val="1"/>
              </w:rPr>
              <w:t>Заказчик</w:t>
            </w:r>
          </w:p>
          <w:p w14:paraId="099E4296"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Муниципальное бюджетное дошкольное образовательное учреждение детский сад № 147 г. Пензы «Золотая рыбка» (МБДОУ № 147 г. Пензы «Золотая рыбка»)</w:t>
            </w:r>
          </w:p>
          <w:p w14:paraId="176D3455"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Россия, 440068, г. Пенза, ул. Терновского, 178</w:t>
            </w:r>
          </w:p>
          <w:p w14:paraId="537D716D"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 xml:space="preserve"> Р/с 03234643567010005500</w:t>
            </w:r>
          </w:p>
          <w:p w14:paraId="0E75468E"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ОТДЕЛЕНИЕ ПЕНЗА БАНКА РОССИИ//УФК по Пензенской области г. Пенза</w:t>
            </w:r>
          </w:p>
          <w:p w14:paraId="442074E7"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 xml:space="preserve">ИНН/ КПП 5837005130/ 583701001   </w:t>
            </w:r>
          </w:p>
          <w:p w14:paraId="2C31880D"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БИК 015655003</w:t>
            </w:r>
          </w:p>
          <w:p w14:paraId="033D352A"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к/с 40102810045370000047</w:t>
            </w:r>
          </w:p>
          <w:p w14:paraId="5E2D48F3" w14:textId="77777777" w:rsidR="003177A3" w:rsidRPr="003177A3" w:rsidRDefault="003177A3" w:rsidP="003177A3">
            <w:pPr>
              <w:spacing w:after="0" w:line="240" w:lineRule="atLeast"/>
              <w:rPr>
                <w:rFonts w:ascii="Times New Roman" w:hAnsi="Times New Roman"/>
                <w:bCs/>
                <w:sz w:val="24"/>
                <w:szCs w:val="24"/>
              </w:rPr>
            </w:pPr>
            <w:r w:rsidRPr="003177A3">
              <w:rPr>
                <w:rFonts w:ascii="Times New Roman" w:hAnsi="Times New Roman"/>
                <w:bCs/>
                <w:sz w:val="24"/>
                <w:szCs w:val="24"/>
              </w:rPr>
              <w:t>Тел: 8(8412) 93 50 29</w:t>
            </w:r>
          </w:p>
          <w:p w14:paraId="0A547111" w14:textId="77777777" w:rsidR="003177A3" w:rsidRPr="003177A3" w:rsidRDefault="003177A3" w:rsidP="003177A3">
            <w:pPr>
              <w:spacing w:after="0"/>
              <w:jc w:val="both"/>
              <w:rPr>
                <w:rFonts w:ascii="Times New Roman" w:hAnsi="Times New Roman"/>
                <w:b/>
                <w:kern w:val="1"/>
              </w:rPr>
            </w:pPr>
            <w:r w:rsidRPr="003177A3">
              <w:rPr>
                <w:rFonts w:ascii="Times New Roman" w:hAnsi="Times New Roman"/>
                <w:bCs/>
                <w:sz w:val="24"/>
                <w:szCs w:val="24"/>
              </w:rPr>
              <w:t>Эл. почта: ds147bux@mail.ru</w:t>
            </w:r>
          </w:p>
        </w:tc>
        <w:tc>
          <w:tcPr>
            <w:tcW w:w="5812" w:type="dxa"/>
            <w:gridSpan w:val="5"/>
            <w:tcBorders>
              <w:top w:val="single" w:sz="4" w:space="0" w:color="000000"/>
              <w:left w:val="single" w:sz="4" w:space="0" w:color="000000"/>
              <w:bottom w:val="single" w:sz="4" w:space="0" w:color="000000"/>
              <w:right w:val="single" w:sz="4" w:space="0" w:color="000000"/>
            </w:tcBorders>
            <w:shd w:val="clear" w:color="auto" w:fill="auto"/>
          </w:tcPr>
          <w:p w14:paraId="64825B09" w14:textId="77777777" w:rsidR="003177A3" w:rsidRPr="003177A3" w:rsidRDefault="003177A3" w:rsidP="003177A3">
            <w:pPr>
              <w:tabs>
                <w:tab w:val="center" w:pos="4677"/>
                <w:tab w:val="right" w:pos="9355"/>
              </w:tabs>
              <w:suppressAutoHyphens/>
              <w:spacing w:after="0" w:line="220" w:lineRule="atLeast"/>
              <w:ind w:left="360"/>
              <w:jc w:val="center"/>
              <w:rPr>
                <w:rFonts w:ascii="Times New Roman" w:hAnsi="Times New Roman"/>
                <w:kern w:val="1"/>
              </w:rPr>
            </w:pPr>
            <w:r w:rsidRPr="003177A3">
              <w:rPr>
                <w:rFonts w:ascii="Times New Roman" w:hAnsi="Times New Roman"/>
                <w:b/>
                <w:kern w:val="1"/>
              </w:rPr>
              <w:t>Поставщик</w:t>
            </w:r>
          </w:p>
          <w:p w14:paraId="77EB5B82"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Общество с ограниченной ответственностью  Торговый Дом «ЯБЛОКО» (ООО ТД ЯБЛОКО»)</w:t>
            </w:r>
          </w:p>
          <w:p w14:paraId="1B227201"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440015, г. Пензы, ул. Аустрина, д. 63, офис 4</w:t>
            </w:r>
          </w:p>
          <w:p w14:paraId="137C59DF"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ИНН/КПП 5835118322/ 583501001</w:t>
            </w:r>
          </w:p>
          <w:p w14:paraId="24907AC2"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ОГРН 1165835061677</w:t>
            </w:r>
          </w:p>
          <w:p w14:paraId="55C22789"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р/с 40702810648000003195 ПЕНЗЕНСКОЕ ОТДЕЛЕНИЕ N8624 ПАО СБЕРБАНК</w:t>
            </w:r>
          </w:p>
          <w:p w14:paraId="1473A26A"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 xml:space="preserve">к/с 30101810000000000635 </w:t>
            </w:r>
          </w:p>
          <w:p w14:paraId="332A88B6"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 xml:space="preserve">БИК 045655635 </w:t>
            </w:r>
          </w:p>
          <w:p w14:paraId="01CB7D8C"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 xml:space="preserve">ОКПО 03124027  </w:t>
            </w:r>
          </w:p>
          <w:p w14:paraId="769C05A6"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ОКТМО 56701000</w:t>
            </w:r>
          </w:p>
          <w:p w14:paraId="5A91AE70"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sz w:val="24"/>
                <w:szCs w:val="24"/>
              </w:rPr>
            </w:pPr>
            <w:r w:rsidRPr="003177A3">
              <w:rPr>
                <w:rFonts w:ascii="Times New Roman" w:hAnsi="Times New Roman"/>
                <w:kern w:val="1"/>
                <w:sz w:val="24"/>
                <w:szCs w:val="24"/>
              </w:rPr>
              <w:t>Тел. 8 (8412) 90-88-56</w:t>
            </w:r>
          </w:p>
          <w:p w14:paraId="21DDD648" w14:textId="77777777" w:rsidR="003177A3" w:rsidRPr="003177A3" w:rsidRDefault="003177A3" w:rsidP="003177A3">
            <w:pPr>
              <w:spacing w:after="0" w:line="240" w:lineRule="auto"/>
              <w:rPr>
                <w:rFonts w:ascii="Times New Roman" w:hAnsi="Times New Roman"/>
                <w:b/>
                <w:bCs/>
                <w:sz w:val="24"/>
                <w:szCs w:val="24"/>
              </w:rPr>
            </w:pPr>
            <w:r w:rsidRPr="003177A3">
              <w:rPr>
                <w:rFonts w:ascii="Times New Roman" w:hAnsi="Times New Roman"/>
                <w:b/>
                <w:bCs/>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56724898" w14:textId="77777777" w:rsidR="003177A3" w:rsidRPr="003177A3" w:rsidRDefault="003177A3" w:rsidP="003177A3">
            <w:pPr>
              <w:spacing w:after="0" w:line="240" w:lineRule="auto"/>
              <w:rPr>
                <w:rFonts w:ascii="Times New Roman" w:hAnsi="Times New Roman"/>
                <w:bCs/>
                <w:sz w:val="24"/>
                <w:szCs w:val="24"/>
              </w:rPr>
            </w:pPr>
            <w:r w:rsidRPr="003177A3">
              <w:rPr>
                <w:rFonts w:ascii="Times New Roman" w:hAnsi="Times New Roman"/>
                <w:bCs/>
                <w:sz w:val="24"/>
                <w:szCs w:val="24"/>
              </w:rPr>
              <w:t>ФИО: Богданов Ильдар Загирович</w:t>
            </w:r>
          </w:p>
          <w:p w14:paraId="7957D126" w14:textId="77777777" w:rsidR="003177A3" w:rsidRPr="003177A3" w:rsidRDefault="003177A3" w:rsidP="003177A3">
            <w:pPr>
              <w:spacing w:after="0" w:line="240" w:lineRule="auto"/>
              <w:rPr>
                <w:rFonts w:ascii="Times New Roman" w:hAnsi="Times New Roman"/>
                <w:b/>
                <w:sz w:val="24"/>
                <w:szCs w:val="24"/>
              </w:rPr>
            </w:pPr>
            <w:r w:rsidRPr="003177A3">
              <w:rPr>
                <w:rFonts w:ascii="Times New Roman" w:hAnsi="Times New Roman"/>
                <w:bCs/>
                <w:sz w:val="24"/>
                <w:szCs w:val="24"/>
              </w:rPr>
              <w:t>ИНН: 583301339044</w:t>
            </w:r>
          </w:p>
          <w:p w14:paraId="38FF8828" w14:textId="77777777" w:rsidR="003177A3" w:rsidRPr="003177A3" w:rsidRDefault="003177A3" w:rsidP="003177A3">
            <w:pPr>
              <w:tabs>
                <w:tab w:val="center" w:pos="5249"/>
                <w:tab w:val="right" w:pos="9355"/>
              </w:tabs>
              <w:suppressAutoHyphens/>
              <w:spacing w:after="0" w:line="220" w:lineRule="atLeast"/>
              <w:rPr>
                <w:rFonts w:ascii="Times New Roman" w:hAnsi="Times New Roman"/>
                <w:kern w:val="1"/>
              </w:rPr>
            </w:pPr>
            <w:r w:rsidRPr="003177A3">
              <w:rPr>
                <w:rFonts w:ascii="Times New Roman" w:hAnsi="Times New Roman"/>
                <w:color w:val="000000"/>
                <w:sz w:val="24"/>
                <w:szCs w:val="24"/>
                <w:shd w:val="clear" w:color="auto" w:fill="FFFFFF"/>
              </w:rPr>
              <w:t>Должность:  Генеральный директор</w:t>
            </w:r>
          </w:p>
        </w:tc>
      </w:tr>
      <w:tr w:rsidR="003177A3" w:rsidRPr="003177A3" w14:paraId="3B8F9A21" w14:textId="77777777" w:rsidTr="00620CF1">
        <w:tblPrEx>
          <w:tblCellMar>
            <w:top w:w="15" w:type="dxa"/>
            <w:left w:w="15" w:type="dxa"/>
            <w:bottom w:w="15" w:type="dxa"/>
            <w:right w:w="15" w:type="dxa"/>
          </w:tblCellMar>
          <w:tblLook w:val="04A0" w:firstRow="1" w:lastRow="0" w:firstColumn="1" w:lastColumn="0" w:noHBand="0" w:noVBand="1"/>
        </w:tblPrEx>
        <w:trPr>
          <w:gridBefore w:val="2"/>
          <w:gridAfter w:val="2"/>
          <w:wBefore w:w="274" w:type="dxa"/>
          <w:wAfter w:w="1593" w:type="dxa"/>
        </w:trPr>
        <w:tc>
          <w:tcPr>
            <w:tcW w:w="4395" w:type="dxa"/>
            <w:gridSpan w:val="3"/>
          </w:tcPr>
          <w:p w14:paraId="3CAC2C94" w14:textId="77777777" w:rsidR="003177A3" w:rsidRPr="003177A3" w:rsidRDefault="003177A3" w:rsidP="003177A3">
            <w:pPr>
              <w:jc w:val="both"/>
              <w:rPr>
                <w:lang w:val="en-US"/>
              </w:rPr>
            </w:pPr>
          </w:p>
        </w:tc>
        <w:tc>
          <w:tcPr>
            <w:tcW w:w="4081" w:type="dxa"/>
            <w:gridSpan w:val="2"/>
          </w:tcPr>
          <w:p w14:paraId="3436F632" w14:textId="77777777" w:rsidR="003177A3" w:rsidRPr="003177A3" w:rsidRDefault="003177A3" w:rsidP="003177A3">
            <w:pPr>
              <w:jc w:val="both"/>
            </w:pPr>
          </w:p>
        </w:tc>
      </w:tr>
      <w:tr w:rsidR="003177A3" w:rsidRPr="003177A3" w14:paraId="23582643" w14:textId="77777777" w:rsidTr="00620CF1">
        <w:tblPrEx>
          <w:tblCellMar>
            <w:top w:w="102" w:type="dxa"/>
            <w:left w:w="62" w:type="dxa"/>
            <w:bottom w:w="102" w:type="dxa"/>
            <w:right w:w="62" w:type="dxa"/>
          </w:tblCellMar>
        </w:tblPrEx>
        <w:trPr>
          <w:gridBefore w:val="1"/>
          <w:gridAfter w:val="1"/>
          <w:wBefore w:w="181" w:type="dxa"/>
          <w:wAfter w:w="231" w:type="dxa"/>
        </w:trPr>
        <w:tc>
          <w:tcPr>
            <w:tcW w:w="4219" w:type="dxa"/>
            <w:gridSpan w:val="2"/>
            <w:vAlign w:val="center"/>
          </w:tcPr>
          <w:p w14:paraId="0F18C626" w14:textId="77777777" w:rsidR="003177A3" w:rsidRPr="003177A3" w:rsidRDefault="003177A3" w:rsidP="003177A3">
            <w:pPr>
              <w:widowControl w:val="0"/>
              <w:autoSpaceDE w:val="0"/>
              <w:autoSpaceDN w:val="0"/>
              <w:adjustRightInd w:val="0"/>
              <w:rPr>
                <w:rFonts w:ascii="Times New Roman" w:hAnsi="Times New Roman"/>
                <w:sz w:val="24"/>
                <w:szCs w:val="24"/>
              </w:rPr>
            </w:pPr>
            <w:r w:rsidRPr="003177A3">
              <w:rPr>
                <w:rFonts w:ascii="Times New Roman" w:hAnsi="Times New Roman"/>
                <w:sz w:val="24"/>
                <w:szCs w:val="24"/>
              </w:rPr>
              <w:t xml:space="preserve">                     от Заказчика</w:t>
            </w:r>
          </w:p>
          <w:p w14:paraId="44765155" w14:textId="77777777" w:rsidR="003177A3" w:rsidRPr="003177A3" w:rsidRDefault="003177A3" w:rsidP="003177A3">
            <w:pPr>
              <w:widowControl w:val="0"/>
              <w:autoSpaceDE w:val="0"/>
              <w:autoSpaceDN w:val="0"/>
              <w:adjustRightInd w:val="0"/>
              <w:rPr>
                <w:rFonts w:ascii="Times New Roman" w:hAnsi="Times New Roman"/>
                <w:sz w:val="24"/>
                <w:szCs w:val="24"/>
              </w:rPr>
            </w:pPr>
          </w:p>
          <w:p w14:paraId="0A1B0632" w14:textId="77777777" w:rsidR="003177A3" w:rsidRPr="003177A3" w:rsidRDefault="003177A3" w:rsidP="003177A3">
            <w:pPr>
              <w:widowControl w:val="0"/>
              <w:autoSpaceDE w:val="0"/>
              <w:autoSpaceDN w:val="0"/>
              <w:adjustRightInd w:val="0"/>
              <w:ind w:left="-238"/>
              <w:jc w:val="center"/>
              <w:rPr>
                <w:rFonts w:ascii="Times New Roman" w:hAnsi="Times New Roman"/>
                <w:sz w:val="24"/>
                <w:szCs w:val="24"/>
              </w:rPr>
            </w:pPr>
            <w:r w:rsidRPr="003177A3">
              <w:rPr>
                <w:rFonts w:ascii="Times New Roman" w:hAnsi="Times New Roman"/>
                <w:sz w:val="24"/>
                <w:szCs w:val="24"/>
              </w:rPr>
              <w:t xml:space="preserve"> Заведующая__________ / Козлова Н.В./</w:t>
            </w:r>
          </w:p>
        </w:tc>
        <w:tc>
          <w:tcPr>
            <w:tcW w:w="840" w:type="dxa"/>
            <w:gridSpan w:val="3"/>
          </w:tcPr>
          <w:p w14:paraId="49C9573F" w14:textId="77777777" w:rsidR="003177A3" w:rsidRPr="003177A3" w:rsidRDefault="003177A3" w:rsidP="003177A3">
            <w:pPr>
              <w:widowControl w:val="0"/>
              <w:autoSpaceDE w:val="0"/>
              <w:autoSpaceDN w:val="0"/>
              <w:adjustRightInd w:val="0"/>
              <w:rPr>
                <w:rFonts w:ascii="Times New Roman" w:hAnsi="Times New Roman"/>
                <w:sz w:val="24"/>
                <w:szCs w:val="24"/>
              </w:rPr>
            </w:pPr>
          </w:p>
        </w:tc>
        <w:tc>
          <w:tcPr>
            <w:tcW w:w="4872" w:type="dxa"/>
            <w:gridSpan w:val="2"/>
            <w:vAlign w:val="center"/>
          </w:tcPr>
          <w:p w14:paraId="4C24F6BC" w14:textId="77777777" w:rsidR="003177A3" w:rsidRPr="003177A3" w:rsidRDefault="003177A3" w:rsidP="003177A3">
            <w:pPr>
              <w:widowControl w:val="0"/>
              <w:autoSpaceDE w:val="0"/>
              <w:autoSpaceDN w:val="0"/>
              <w:adjustRightInd w:val="0"/>
              <w:ind w:left="-200" w:firstLine="142"/>
              <w:rPr>
                <w:rFonts w:ascii="Times New Roman" w:hAnsi="Times New Roman"/>
                <w:sz w:val="24"/>
                <w:szCs w:val="24"/>
              </w:rPr>
            </w:pPr>
            <w:r w:rsidRPr="003177A3">
              <w:rPr>
                <w:rFonts w:ascii="Times New Roman" w:hAnsi="Times New Roman"/>
                <w:sz w:val="24"/>
                <w:szCs w:val="24"/>
              </w:rPr>
              <w:t xml:space="preserve">                      от Поставщика</w:t>
            </w:r>
          </w:p>
          <w:p w14:paraId="411A64E3" w14:textId="77777777" w:rsidR="003177A3" w:rsidRPr="003177A3" w:rsidRDefault="003177A3" w:rsidP="003177A3">
            <w:pPr>
              <w:widowControl w:val="0"/>
              <w:autoSpaceDE w:val="0"/>
              <w:autoSpaceDN w:val="0"/>
              <w:adjustRightInd w:val="0"/>
              <w:ind w:left="-200" w:firstLine="142"/>
              <w:rPr>
                <w:rFonts w:ascii="Times New Roman" w:hAnsi="Times New Roman"/>
                <w:sz w:val="24"/>
                <w:szCs w:val="24"/>
              </w:rPr>
            </w:pPr>
          </w:p>
          <w:p w14:paraId="2C9D2318" w14:textId="48750D7E" w:rsidR="003177A3" w:rsidRPr="003177A3" w:rsidRDefault="003177A3" w:rsidP="003177A3">
            <w:pPr>
              <w:widowControl w:val="0"/>
              <w:autoSpaceDE w:val="0"/>
              <w:autoSpaceDN w:val="0"/>
              <w:adjustRightInd w:val="0"/>
              <w:ind w:left="-200" w:firstLine="142"/>
              <w:rPr>
                <w:rFonts w:ascii="Times New Roman" w:hAnsi="Times New Roman"/>
                <w:sz w:val="24"/>
                <w:szCs w:val="24"/>
              </w:rPr>
            </w:pPr>
            <w:r w:rsidRPr="003177A3">
              <w:rPr>
                <w:rFonts w:ascii="Times New Roman" w:hAnsi="Times New Roman"/>
                <w:sz w:val="24"/>
                <w:szCs w:val="24"/>
              </w:rPr>
              <w:t>Контрактный управляющий___ /Бегаева О.О./</w:t>
            </w:r>
          </w:p>
        </w:tc>
      </w:tr>
      <w:tr w:rsidR="003177A3" w:rsidRPr="003177A3" w14:paraId="31C1C136" w14:textId="77777777" w:rsidTr="00620CF1">
        <w:tblPrEx>
          <w:tblCellMar>
            <w:top w:w="102" w:type="dxa"/>
            <w:left w:w="62" w:type="dxa"/>
            <w:bottom w:w="102" w:type="dxa"/>
            <w:right w:w="62" w:type="dxa"/>
          </w:tblCellMar>
        </w:tblPrEx>
        <w:trPr>
          <w:gridBefore w:val="1"/>
          <w:gridAfter w:val="1"/>
          <w:wBefore w:w="181" w:type="dxa"/>
          <w:wAfter w:w="231" w:type="dxa"/>
        </w:trPr>
        <w:tc>
          <w:tcPr>
            <w:tcW w:w="4219" w:type="dxa"/>
            <w:gridSpan w:val="2"/>
            <w:vAlign w:val="center"/>
          </w:tcPr>
          <w:p w14:paraId="07C0AA51" w14:textId="77777777" w:rsidR="003177A3" w:rsidRPr="003177A3" w:rsidRDefault="003177A3" w:rsidP="003177A3">
            <w:pPr>
              <w:widowControl w:val="0"/>
              <w:autoSpaceDE w:val="0"/>
              <w:autoSpaceDN w:val="0"/>
              <w:adjustRightInd w:val="0"/>
              <w:rPr>
                <w:rFonts w:ascii="Times New Roman" w:hAnsi="Times New Roman"/>
                <w:sz w:val="24"/>
                <w:szCs w:val="24"/>
              </w:rPr>
            </w:pPr>
            <w:r w:rsidRPr="003177A3">
              <w:rPr>
                <w:rFonts w:ascii="Times New Roman" w:hAnsi="Times New Roman"/>
                <w:sz w:val="24"/>
                <w:szCs w:val="24"/>
              </w:rPr>
              <w:t xml:space="preserve">              М.П. (при наличии)</w:t>
            </w:r>
          </w:p>
        </w:tc>
        <w:tc>
          <w:tcPr>
            <w:tcW w:w="840" w:type="dxa"/>
            <w:gridSpan w:val="3"/>
          </w:tcPr>
          <w:p w14:paraId="05528DF7" w14:textId="77777777" w:rsidR="003177A3" w:rsidRPr="003177A3" w:rsidRDefault="003177A3" w:rsidP="003177A3">
            <w:pPr>
              <w:widowControl w:val="0"/>
              <w:autoSpaceDE w:val="0"/>
              <w:autoSpaceDN w:val="0"/>
              <w:adjustRightInd w:val="0"/>
              <w:rPr>
                <w:rFonts w:ascii="Times New Roman" w:hAnsi="Times New Roman"/>
                <w:sz w:val="24"/>
                <w:szCs w:val="24"/>
              </w:rPr>
            </w:pPr>
          </w:p>
        </w:tc>
        <w:tc>
          <w:tcPr>
            <w:tcW w:w="4872" w:type="dxa"/>
            <w:gridSpan w:val="2"/>
            <w:vAlign w:val="center"/>
          </w:tcPr>
          <w:p w14:paraId="4B1CFA79" w14:textId="77777777" w:rsidR="003177A3" w:rsidRPr="003177A3" w:rsidRDefault="003177A3" w:rsidP="003177A3">
            <w:pPr>
              <w:widowControl w:val="0"/>
              <w:autoSpaceDE w:val="0"/>
              <w:autoSpaceDN w:val="0"/>
              <w:adjustRightInd w:val="0"/>
              <w:jc w:val="center"/>
              <w:rPr>
                <w:rFonts w:ascii="Times New Roman" w:hAnsi="Times New Roman"/>
                <w:sz w:val="24"/>
                <w:szCs w:val="24"/>
              </w:rPr>
            </w:pPr>
            <w:r w:rsidRPr="003177A3">
              <w:rPr>
                <w:rFonts w:ascii="Times New Roman" w:hAnsi="Times New Roman"/>
                <w:sz w:val="24"/>
                <w:szCs w:val="24"/>
              </w:rPr>
              <w:t>М.П. (при наличии)</w:t>
            </w:r>
          </w:p>
        </w:tc>
      </w:tr>
    </w:tbl>
    <w:p w14:paraId="1709D13F" w14:textId="77777777"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1</w:t>
      </w:r>
    </w:p>
    <w:p w14:paraId="6EAD09DE" w14:textId="77777777"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14:paraId="7F607B63" w14:textId="153DFA11"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AE3B82">
        <w:rPr>
          <w:rFonts w:ascii="Times New Roman" w:hAnsi="Times New Roman"/>
          <w:sz w:val="24"/>
          <w:szCs w:val="24"/>
        </w:rPr>
        <w:t>25</w:t>
      </w:r>
      <w:r w:rsidRPr="009142A7">
        <w:rPr>
          <w:rFonts w:ascii="Times New Roman" w:hAnsi="Times New Roman"/>
          <w:sz w:val="24"/>
          <w:szCs w:val="24"/>
        </w:rPr>
        <w:t xml:space="preserve">" </w:t>
      </w:r>
      <w:r w:rsidR="00AE3B82">
        <w:rPr>
          <w:rFonts w:ascii="Times New Roman" w:hAnsi="Times New Roman"/>
          <w:sz w:val="24"/>
          <w:szCs w:val="24"/>
        </w:rPr>
        <w:t>марта</w:t>
      </w:r>
      <w:r w:rsidRPr="009142A7">
        <w:rPr>
          <w:rFonts w:ascii="Times New Roman" w:hAnsi="Times New Roman"/>
          <w:sz w:val="24"/>
          <w:szCs w:val="24"/>
        </w:rPr>
        <w:t xml:space="preserve"> 20</w:t>
      </w:r>
      <w:r w:rsidR="00C81C1F">
        <w:rPr>
          <w:rFonts w:ascii="Times New Roman" w:hAnsi="Times New Roman"/>
          <w:sz w:val="24"/>
          <w:szCs w:val="24"/>
        </w:rPr>
        <w:t>24</w:t>
      </w:r>
      <w:r w:rsidRPr="009142A7">
        <w:rPr>
          <w:rFonts w:ascii="Times New Roman" w:hAnsi="Times New Roman"/>
          <w:sz w:val="24"/>
          <w:szCs w:val="24"/>
        </w:rPr>
        <w:t xml:space="preserve"> г. N </w:t>
      </w:r>
      <w:r w:rsidR="0059426B" w:rsidRPr="0059426B">
        <w:rPr>
          <w:rFonts w:ascii="Times New Roman" w:hAnsi="Times New Roman"/>
          <w:sz w:val="24"/>
          <w:szCs w:val="24"/>
        </w:rPr>
        <w:t>0855300002824000139</w:t>
      </w:r>
    </w:p>
    <w:p w14:paraId="336A7AFA" w14:textId="77777777" w:rsidR="00DB0B61" w:rsidRPr="009142A7" w:rsidRDefault="00DB0B61">
      <w:pPr>
        <w:spacing w:after="1" w:line="220" w:lineRule="atLeast"/>
        <w:jc w:val="both"/>
        <w:rPr>
          <w:rFonts w:ascii="Times New Roman" w:hAnsi="Times New Roman"/>
          <w:sz w:val="24"/>
          <w:szCs w:val="24"/>
        </w:rPr>
      </w:pPr>
    </w:p>
    <w:p w14:paraId="16FCA5F6" w14:textId="77777777" w:rsidR="00DB0B61" w:rsidRPr="009142A7" w:rsidRDefault="00DB0B61">
      <w:pPr>
        <w:spacing w:after="1" w:line="220" w:lineRule="atLeast"/>
        <w:jc w:val="center"/>
        <w:rPr>
          <w:rFonts w:ascii="Times New Roman" w:hAnsi="Times New Roman"/>
          <w:sz w:val="24"/>
          <w:szCs w:val="24"/>
        </w:rPr>
      </w:pPr>
      <w:bookmarkStart w:id="23" w:name="P326"/>
      <w:bookmarkEnd w:id="23"/>
      <w:r w:rsidRPr="009142A7">
        <w:rPr>
          <w:rFonts w:ascii="Times New Roman" w:hAnsi="Times New Roman"/>
          <w:sz w:val="24"/>
          <w:szCs w:val="24"/>
        </w:rPr>
        <w:t>СПЕЦИФИКАЦИЯ</w:t>
      </w:r>
    </w:p>
    <w:p w14:paraId="75777960" w14:textId="77777777" w:rsidR="00DB0B61" w:rsidRPr="009142A7" w:rsidRDefault="00DB0B61">
      <w:pPr>
        <w:spacing w:after="1" w:line="220" w:lineRule="atLeast"/>
        <w:jc w:val="both"/>
        <w:rPr>
          <w:rFonts w:ascii="Times New Roman" w:hAnsi="Times New Roman"/>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93"/>
        <w:gridCol w:w="4602"/>
        <w:gridCol w:w="1401"/>
        <w:gridCol w:w="1601"/>
        <w:gridCol w:w="1798"/>
      </w:tblGrid>
      <w:tr w:rsidR="00DB0B61" w:rsidRPr="001C54A7" w14:paraId="29ECFE45" w14:textId="77777777" w:rsidTr="00DC411A">
        <w:trPr>
          <w:cantSplit/>
          <w:trHeight w:val="1473"/>
          <w:jc w:val="right"/>
        </w:trPr>
        <w:tc>
          <w:tcPr>
            <w:tcW w:w="389" w:type="pct"/>
            <w:vAlign w:val="center"/>
          </w:tcPr>
          <w:p w14:paraId="03783BC2" w14:textId="77777777" w:rsidR="00DB0B61" w:rsidRPr="001C54A7" w:rsidRDefault="00DB0B61" w:rsidP="00C030F8">
            <w:pPr>
              <w:spacing w:after="1" w:line="220" w:lineRule="atLeast"/>
              <w:jc w:val="center"/>
              <w:rPr>
                <w:rFonts w:ascii="Times New Roman" w:hAnsi="Times New Roman"/>
              </w:rPr>
            </w:pPr>
            <w:r w:rsidRPr="001C54A7">
              <w:rPr>
                <w:rFonts w:ascii="Times New Roman" w:hAnsi="Times New Roman"/>
              </w:rPr>
              <w:t>N п/п</w:t>
            </w:r>
          </w:p>
        </w:tc>
        <w:tc>
          <w:tcPr>
            <w:tcW w:w="2257" w:type="pct"/>
            <w:vAlign w:val="center"/>
          </w:tcPr>
          <w:p w14:paraId="369939E6"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Наименование Товара</w:t>
            </w:r>
          </w:p>
        </w:tc>
        <w:tc>
          <w:tcPr>
            <w:tcW w:w="687" w:type="pct"/>
            <w:vAlign w:val="center"/>
          </w:tcPr>
          <w:p w14:paraId="2F4EFDC7"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Единицы измерения</w:t>
            </w:r>
          </w:p>
        </w:tc>
        <w:tc>
          <w:tcPr>
            <w:tcW w:w="785" w:type="pct"/>
            <w:vAlign w:val="center"/>
          </w:tcPr>
          <w:p w14:paraId="046A913D"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 xml:space="preserve">Остаточный </w:t>
            </w:r>
          </w:p>
          <w:p w14:paraId="075291C1"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срок годности</w:t>
            </w:r>
          </w:p>
        </w:tc>
        <w:tc>
          <w:tcPr>
            <w:tcW w:w="882" w:type="pct"/>
            <w:vAlign w:val="center"/>
          </w:tcPr>
          <w:p w14:paraId="05AE3C42"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Цена за единицу измерения, руб.</w:t>
            </w:r>
          </w:p>
          <w:p w14:paraId="084A6AB9"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(включая НДС) (если облагается НДС)</w:t>
            </w:r>
          </w:p>
        </w:tc>
      </w:tr>
      <w:tr w:rsidR="00DB0B61" w:rsidRPr="001C54A7" w14:paraId="3BABA777" w14:textId="77777777" w:rsidTr="00DC411A">
        <w:trPr>
          <w:trHeight w:val="425"/>
          <w:jc w:val="right"/>
        </w:trPr>
        <w:tc>
          <w:tcPr>
            <w:tcW w:w="389" w:type="pct"/>
          </w:tcPr>
          <w:p w14:paraId="03E3665A"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1</w:t>
            </w:r>
          </w:p>
        </w:tc>
        <w:tc>
          <w:tcPr>
            <w:tcW w:w="2257" w:type="pct"/>
          </w:tcPr>
          <w:p w14:paraId="45DA3089"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2</w:t>
            </w:r>
          </w:p>
        </w:tc>
        <w:tc>
          <w:tcPr>
            <w:tcW w:w="687" w:type="pct"/>
          </w:tcPr>
          <w:p w14:paraId="5E84C731"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3</w:t>
            </w:r>
          </w:p>
        </w:tc>
        <w:tc>
          <w:tcPr>
            <w:tcW w:w="785" w:type="pct"/>
          </w:tcPr>
          <w:p w14:paraId="26DA9152"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5</w:t>
            </w:r>
          </w:p>
        </w:tc>
        <w:tc>
          <w:tcPr>
            <w:tcW w:w="882" w:type="pct"/>
          </w:tcPr>
          <w:p w14:paraId="2A05CD8F" w14:textId="77777777" w:rsidR="00DB0B61" w:rsidRPr="001C54A7" w:rsidRDefault="00DB0B61" w:rsidP="00C030F8">
            <w:pPr>
              <w:spacing w:after="1" w:line="220" w:lineRule="atLeast"/>
              <w:jc w:val="center"/>
              <w:rPr>
                <w:rFonts w:ascii="Times New Roman" w:hAnsi="Times New Roman"/>
                <w:sz w:val="20"/>
                <w:szCs w:val="20"/>
              </w:rPr>
            </w:pPr>
            <w:r w:rsidRPr="001C54A7">
              <w:rPr>
                <w:rFonts w:ascii="Times New Roman" w:hAnsi="Times New Roman"/>
                <w:sz w:val="20"/>
                <w:szCs w:val="20"/>
              </w:rPr>
              <w:t>6</w:t>
            </w:r>
          </w:p>
        </w:tc>
      </w:tr>
      <w:tr w:rsidR="00DF4FC8" w:rsidRPr="001C54A7" w14:paraId="314EEBAB" w14:textId="77777777" w:rsidTr="00DC411A">
        <w:trPr>
          <w:jc w:val="right"/>
        </w:trPr>
        <w:tc>
          <w:tcPr>
            <w:tcW w:w="389" w:type="pct"/>
          </w:tcPr>
          <w:p w14:paraId="434442C4" w14:textId="77777777" w:rsidR="00DF4FC8" w:rsidRPr="001C54A7" w:rsidRDefault="00DF4FC8" w:rsidP="00DF4FC8">
            <w:pPr>
              <w:spacing w:after="1" w:line="220" w:lineRule="atLeast"/>
              <w:jc w:val="center"/>
              <w:rPr>
                <w:rFonts w:ascii="Times New Roman" w:hAnsi="Times New Roman"/>
              </w:rPr>
            </w:pPr>
            <w:r w:rsidRPr="001C54A7">
              <w:rPr>
                <w:rFonts w:ascii="Times New Roman" w:hAnsi="Times New Roman"/>
              </w:rPr>
              <w:t>1</w:t>
            </w:r>
          </w:p>
        </w:tc>
        <w:tc>
          <w:tcPr>
            <w:tcW w:w="2257" w:type="pct"/>
          </w:tcPr>
          <w:p w14:paraId="2CC23E6F" w14:textId="77777777" w:rsidR="00DF4FC8" w:rsidRPr="0015189E" w:rsidRDefault="00DF4FC8" w:rsidP="00DF4FC8">
            <w:pPr>
              <w:spacing w:line="240" w:lineRule="auto"/>
              <w:rPr>
                <w:rFonts w:ascii="Times New Roman" w:hAnsi="Times New Roman"/>
                <w:lang w:bidi="ru-RU"/>
              </w:rPr>
            </w:pPr>
            <w:r>
              <w:rPr>
                <w:rFonts w:ascii="Times New Roman" w:hAnsi="Times New Roman"/>
                <w:lang w:bidi="ru-RU"/>
              </w:rPr>
              <w:t>Рыба трескообразная мороженая</w:t>
            </w:r>
            <w:r w:rsidR="00C81C1F">
              <w:rPr>
                <w:rFonts w:ascii="Times New Roman" w:hAnsi="Times New Roman"/>
                <w:lang w:bidi="ru-RU"/>
              </w:rPr>
              <w:t xml:space="preserve"> (минтай)</w:t>
            </w:r>
          </w:p>
          <w:p w14:paraId="32E1EB03" w14:textId="77777777" w:rsidR="00DF4FC8" w:rsidRPr="0015189E" w:rsidRDefault="00DF4FC8" w:rsidP="00DF4FC8">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Код позиции КТРУ</w:t>
            </w:r>
          </w:p>
          <w:p w14:paraId="20019EE5" w14:textId="77777777" w:rsidR="00DF4FC8" w:rsidRPr="006E3363" w:rsidRDefault="00C62F27" w:rsidP="00DF4FC8">
            <w:pPr>
              <w:rPr>
                <w:rFonts w:ascii="Times New Roman" w:hAnsi="Times New Roman"/>
              </w:rPr>
            </w:pPr>
            <w:r>
              <w:rPr>
                <w:rFonts w:ascii="Times New Roman" w:hAnsi="Times New Roman"/>
                <w:lang w:bidi="ru-RU"/>
              </w:rPr>
              <w:t>10.20.13.120-00000021</w:t>
            </w:r>
          </w:p>
        </w:tc>
        <w:tc>
          <w:tcPr>
            <w:tcW w:w="687" w:type="pct"/>
          </w:tcPr>
          <w:p w14:paraId="793971A2" w14:textId="77777777" w:rsidR="00DF4FC8" w:rsidRPr="001C54A7" w:rsidRDefault="00DF4FC8" w:rsidP="00DF4FC8">
            <w:pPr>
              <w:jc w:val="center"/>
            </w:pPr>
            <w:r w:rsidRPr="001C54A7">
              <w:rPr>
                <w:rFonts w:ascii="Times New Roman" w:hAnsi="Times New Roman"/>
              </w:rPr>
              <w:t>кг</w:t>
            </w:r>
          </w:p>
        </w:tc>
        <w:tc>
          <w:tcPr>
            <w:tcW w:w="785" w:type="pct"/>
          </w:tcPr>
          <w:p w14:paraId="2BC947C4" w14:textId="77777777" w:rsidR="00DF4FC8" w:rsidRPr="000025FD" w:rsidRDefault="00DF4FC8" w:rsidP="00DF4FC8">
            <w:pPr>
              <w:spacing w:after="1" w:line="220" w:lineRule="atLeast"/>
              <w:jc w:val="center"/>
              <w:rPr>
                <w:rFonts w:ascii="Times New Roman" w:hAnsi="Times New Roman"/>
              </w:rPr>
            </w:pPr>
            <w:r w:rsidRPr="000025FD">
              <w:rPr>
                <w:rFonts w:ascii="Times New Roman" w:hAnsi="Times New Roman"/>
              </w:rPr>
              <w:t>Не более 9 месяцев</w:t>
            </w:r>
          </w:p>
        </w:tc>
        <w:tc>
          <w:tcPr>
            <w:tcW w:w="882" w:type="pct"/>
          </w:tcPr>
          <w:p w14:paraId="63D3040A" w14:textId="124C87DB" w:rsidR="00DF4FC8" w:rsidRPr="0038080D" w:rsidRDefault="009450C1" w:rsidP="00DF4FC8">
            <w:pPr>
              <w:spacing w:after="1" w:line="220" w:lineRule="atLeast"/>
              <w:jc w:val="center"/>
              <w:rPr>
                <w:rFonts w:ascii="Times New Roman" w:hAnsi="Times New Roman"/>
              </w:rPr>
            </w:pPr>
            <w:r w:rsidRPr="0038080D">
              <w:rPr>
                <w:rFonts w:ascii="Times New Roman" w:hAnsi="Times New Roman"/>
              </w:rPr>
              <w:t>156,02</w:t>
            </w:r>
          </w:p>
        </w:tc>
      </w:tr>
      <w:tr w:rsidR="00C62F27" w:rsidRPr="001C54A7" w14:paraId="64E7AD6A" w14:textId="77777777" w:rsidTr="00DC411A">
        <w:trPr>
          <w:jc w:val="right"/>
        </w:trPr>
        <w:tc>
          <w:tcPr>
            <w:tcW w:w="389" w:type="pct"/>
          </w:tcPr>
          <w:p w14:paraId="3BB3D883" w14:textId="77777777" w:rsidR="00C62F27" w:rsidRPr="001C54A7" w:rsidRDefault="00C62F27" w:rsidP="00DF4FC8">
            <w:pPr>
              <w:spacing w:after="1" w:line="220" w:lineRule="atLeast"/>
              <w:jc w:val="center"/>
              <w:rPr>
                <w:rFonts w:ascii="Times New Roman" w:hAnsi="Times New Roman"/>
              </w:rPr>
            </w:pPr>
            <w:r>
              <w:rPr>
                <w:rFonts w:ascii="Times New Roman" w:hAnsi="Times New Roman"/>
              </w:rPr>
              <w:t>2</w:t>
            </w:r>
          </w:p>
        </w:tc>
        <w:tc>
          <w:tcPr>
            <w:tcW w:w="2257" w:type="pct"/>
          </w:tcPr>
          <w:p w14:paraId="7D85E7D0" w14:textId="77777777"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Рыба трескообразная мороженая</w:t>
            </w:r>
            <w:r w:rsidR="00C81C1F">
              <w:rPr>
                <w:rFonts w:ascii="Times New Roman" w:hAnsi="Times New Roman"/>
                <w:lang w:bidi="ru-RU"/>
              </w:rPr>
              <w:t xml:space="preserve"> (пикша)</w:t>
            </w:r>
          </w:p>
          <w:p w14:paraId="151B08AE" w14:textId="77777777" w:rsidR="00C62F27" w:rsidRPr="00C62F27" w:rsidRDefault="00C62F27" w:rsidP="00C62F27">
            <w:pPr>
              <w:spacing w:line="240" w:lineRule="auto"/>
              <w:rPr>
                <w:rFonts w:ascii="Times New Roman" w:hAnsi="Times New Roman"/>
                <w:lang w:bidi="ru-RU"/>
              </w:rPr>
            </w:pPr>
            <w:r w:rsidRPr="00C62F27">
              <w:rPr>
                <w:rFonts w:ascii="Times New Roman" w:hAnsi="Times New Roman"/>
                <w:lang w:bidi="ru-RU"/>
              </w:rPr>
              <w:t>Код позиции КТРУ</w:t>
            </w:r>
          </w:p>
          <w:p w14:paraId="4928C743" w14:textId="77777777" w:rsidR="00C62F27" w:rsidRDefault="00C62F27" w:rsidP="00C62F27">
            <w:pPr>
              <w:spacing w:line="240" w:lineRule="auto"/>
              <w:rPr>
                <w:rFonts w:ascii="Times New Roman" w:hAnsi="Times New Roman"/>
                <w:lang w:bidi="ru-RU"/>
              </w:rPr>
            </w:pPr>
            <w:r>
              <w:rPr>
                <w:rFonts w:ascii="Times New Roman" w:hAnsi="Times New Roman"/>
                <w:lang w:bidi="ru-RU"/>
              </w:rPr>
              <w:t>10.20.13.120-00000021</w:t>
            </w:r>
          </w:p>
        </w:tc>
        <w:tc>
          <w:tcPr>
            <w:tcW w:w="687" w:type="pct"/>
          </w:tcPr>
          <w:p w14:paraId="3C713D31" w14:textId="77777777" w:rsidR="00C62F27" w:rsidRPr="001C54A7" w:rsidRDefault="00C62F27" w:rsidP="00DF4FC8">
            <w:pPr>
              <w:jc w:val="center"/>
              <w:rPr>
                <w:rFonts w:ascii="Times New Roman" w:hAnsi="Times New Roman"/>
              </w:rPr>
            </w:pPr>
            <w:r>
              <w:rPr>
                <w:rFonts w:ascii="Times New Roman" w:hAnsi="Times New Roman"/>
              </w:rPr>
              <w:t>кг</w:t>
            </w:r>
          </w:p>
        </w:tc>
        <w:tc>
          <w:tcPr>
            <w:tcW w:w="785" w:type="pct"/>
          </w:tcPr>
          <w:p w14:paraId="5F455132" w14:textId="77777777" w:rsidR="00C62F27" w:rsidRPr="000025FD" w:rsidRDefault="00C62F27" w:rsidP="00DF4FC8">
            <w:pPr>
              <w:spacing w:after="1" w:line="220" w:lineRule="atLeast"/>
              <w:jc w:val="center"/>
              <w:rPr>
                <w:rFonts w:ascii="Times New Roman" w:hAnsi="Times New Roman"/>
              </w:rPr>
            </w:pPr>
            <w:r w:rsidRPr="00C62F27">
              <w:rPr>
                <w:rFonts w:ascii="Times New Roman" w:hAnsi="Times New Roman"/>
              </w:rPr>
              <w:t>Не более 9 месяцев</w:t>
            </w:r>
          </w:p>
        </w:tc>
        <w:tc>
          <w:tcPr>
            <w:tcW w:w="882" w:type="pct"/>
          </w:tcPr>
          <w:p w14:paraId="0148E78D" w14:textId="183468FD" w:rsidR="00C62F27" w:rsidRPr="0038080D" w:rsidRDefault="009450C1" w:rsidP="00DF4FC8">
            <w:pPr>
              <w:spacing w:after="1" w:line="220" w:lineRule="atLeast"/>
              <w:jc w:val="center"/>
              <w:rPr>
                <w:rFonts w:ascii="Times New Roman" w:hAnsi="Times New Roman"/>
              </w:rPr>
            </w:pPr>
            <w:r w:rsidRPr="0038080D">
              <w:rPr>
                <w:rFonts w:ascii="Times New Roman" w:hAnsi="Times New Roman"/>
              </w:rPr>
              <w:t>231,92</w:t>
            </w:r>
          </w:p>
        </w:tc>
      </w:tr>
      <w:tr w:rsidR="00DF4FC8" w:rsidRPr="001C54A7" w14:paraId="63CB2F68" w14:textId="77777777" w:rsidTr="00DC411A">
        <w:trPr>
          <w:jc w:val="right"/>
        </w:trPr>
        <w:tc>
          <w:tcPr>
            <w:tcW w:w="389" w:type="pct"/>
          </w:tcPr>
          <w:p w14:paraId="26F4A742" w14:textId="77777777" w:rsidR="00DF4FC8" w:rsidRPr="001C54A7" w:rsidRDefault="00C62F27" w:rsidP="00DF4FC8">
            <w:pPr>
              <w:spacing w:after="1" w:line="220" w:lineRule="atLeast"/>
              <w:jc w:val="center"/>
              <w:rPr>
                <w:rFonts w:ascii="Times New Roman" w:hAnsi="Times New Roman"/>
              </w:rPr>
            </w:pPr>
            <w:r>
              <w:rPr>
                <w:rFonts w:ascii="Times New Roman" w:hAnsi="Times New Roman"/>
              </w:rPr>
              <w:t>3</w:t>
            </w:r>
          </w:p>
        </w:tc>
        <w:tc>
          <w:tcPr>
            <w:tcW w:w="2257" w:type="pct"/>
            <w:vAlign w:val="center"/>
          </w:tcPr>
          <w:p w14:paraId="12C15590" w14:textId="77777777" w:rsidR="00DF4FC8" w:rsidRPr="00C81C1F" w:rsidRDefault="00DF4FC8" w:rsidP="00C81C1F">
            <w:pPr>
              <w:spacing w:line="240" w:lineRule="auto"/>
              <w:rPr>
                <w:rFonts w:ascii="Times New Roman" w:hAnsi="Times New Roman"/>
                <w:lang w:bidi="ru-RU"/>
              </w:rPr>
            </w:pPr>
            <w:r w:rsidRPr="00C81C1F">
              <w:rPr>
                <w:rFonts w:ascii="Times New Roman" w:hAnsi="Times New Roman"/>
                <w:lang w:bidi="ru-RU"/>
              </w:rPr>
              <w:t>Сельдь соленая</w:t>
            </w:r>
          </w:p>
          <w:p w14:paraId="1DFC2CD6" w14:textId="77777777" w:rsidR="00DF4FC8" w:rsidRDefault="00DF4FC8" w:rsidP="00C81C1F">
            <w:pPr>
              <w:spacing w:line="240" w:lineRule="auto"/>
              <w:rPr>
                <w:rFonts w:ascii="Times New Roman" w:hAnsi="Times New Roman"/>
                <w:bCs/>
                <w:sz w:val="24"/>
                <w:szCs w:val="24"/>
              </w:rPr>
            </w:pPr>
            <w:r w:rsidRPr="00C81C1F">
              <w:rPr>
                <w:rFonts w:ascii="Times New Roman" w:hAnsi="Times New Roman"/>
                <w:lang w:bidi="ru-RU"/>
              </w:rPr>
              <w:t>КТРУ:10.20.23.122-00000004</w:t>
            </w:r>
            <w:r w:rsidRPr="00A755C4">
              <w:rPr>
                <w:rFonts w:ascii="Times New Roman" w:hAnsi="Times New Roman"/>
                <w:bCs/>
                <w:sz w:val="24"/>
                <w:szCs w:val="24"/>
              </w:rPr>
              <w:t xml:space="preserve"> </w:t>
            </w:r>
          </w:p>
        </w:tc>
        <w:tc>
          <w:tcPr>
            <w:tcW w:w="687" w:type="pct"/>
          </w:tcPr>
          <w:p w14:paraId="6E50D812" w14:textId="77777777" w:rsidR="00DF4FC8" w:rsidRPr="001C54A7" w:rsidRDefault="00DF4FC8" w:rsidP="00DF4FC8">
            <w:pPr>
              <w:jc w:val="center"/>
            </w:pPr>
            <w:r w:rsidRPr="001C54A7">
              <w:rPr>
                <w:rFonts w:ascii="Times New Roman" w:hAnsi="Times New Roman"/>
              </w:rPr>
              <w:t>кг</w:t>
            </w:r>
          </w:p>
        </w:tc>
        <w:tc>
          <w:tcPr>
            <w:tcW w:w="785" w:type="pct"/>
          </w:tcPr>
          <w:p w14:paraId="2E7E0B93" w14:textId="77777777" w:rsidR="00DF4FC8" w:rsidRPr="000025FD" w:rsidRDefault="00DF4FC8" w:rsidP="00DF4FC8">
            <w:pPr>
              <w:spacing w:after="1" w:line="220" w:lineRule="atLeast"/>
              <w:jc w:val="center"/>
              <w:rPr>
                <w:rFonts w:ascii="Times New Roman" w:hAnsi="Times New Roman"/>
              </w:rPr>
            </w:pPr>
            <w:r>
              <w:rPr>
                <w:rFonts w:ascii="Times New Roman" w:hAnsi="Times New Roman"/>
              </w:rPr>
              <w:t>Не менее 5 суток</w:t>
            </w:r>
          </w:p>
        </w:tc>
        <w:tc>
          <w:tcPr>
            <w:tcW w:w="882" w:type="pct"/>
          </w:tcPr>
          <w:p w14:paraId="348EC292" w14:textId="6E213357" w:rsidR="00DF4FC8" w:rsidRPr="0038080D" w:rsidRDefault="009450C1" w:rsidP="00DF4FC8">
            <w:pPr>
              <w:spacing w:after="1" w:line="220" w:lineRule="atLeast"/>
              <w:jc w:val="center"/>
              <w:rPr>
                <w:rFonts w:ascii="Times New Roman" w:hAnsi="Times New Roman"/>
              </w:rPr>
            </w:pPr>
            <w:r w:rsidRPr="0038080D">
              <w:rPr>
                <w:rFonts w:ascii="Times New Roman" w:hAnsi="Times New Roman"/>
              </w:rPr>
              <w:t>160,17</w:t>
            </w:r>
          </w:p>
        </w:tc>
      </w:tr>
    </w:tbl>
    <w:p w14:paraId="04E696DB" w14:textId="77777777" w:rsidR="00DB0B61" w:rsidRPr="009142A7" w:rsidRDefault="00DB0B61">
      <w:pPr>
        <w:spacing w:after="1" w:line="220" w:lineRule="atLeast"/>
        <w:jc w:val="both"/>
        <w:rPr>
          <w:rFonts w:ascii="Times New Roman" w:hAnsi="Times New Roman"/>
          <w:sz w:val="24"/>
          <w:szCs w:val="24"/>
        </w:rPr>
      </w:pPr>
    </w:p>
    <w:tbl>
      <w:tblPr>
        <w:tblW w:w="5000" w:type="pct"/>
        <w:jc w:val="right"/>
        <w:tblCellMar>
          <w:top w:w="102" w:type="dxa"/>
          <w:left w:w="62" w:type="dxa"/>
          <w:bottom w:w="102" w:type="dxa"/>
          <w:right w:w="62" w:type="dxa"/>
        </w:tblCellMar>
        <w:tblLook w:val="0000" w:firstRow="0" w:lastRow="0" w:firstColumn="0" w:lastColumn="0" w:noHBand="0" w:noVBand="0"/>
      </w:tblPr>
      <w:tblGrid>
        <w:gridCol w:w="4536"/>
        <w:gridCol w:w="1616"/>
        <w:gridCol w:w="4053"/>
      </w:tblGrid>
      <w:tr w:rsidR="00DB0B61" w:rsidRPr="001C54A7" w14:paraId="68161122" w14:textId="77777777" w:rsidTr="009450C1">
        <w:trPr>
          <w:jc w:val="right"/>
        </w:trPr>
        <w:tc>
          <w:tcPr>
            <w:tcW w:w="2222" w:type="pct"/>
            <w:tcBorders>
              <w:top w:val="nil"/>
              <w:left w:val="nil"/>
              <w:bottom w:val="nil"/>
              <w:right w:val="nil"/>
            </w:tcBorders>
            <w:vAlign w:val="bottom"/>
          </w:tcPr>
          <w:p w14:paraId="1D35FC85" w14:textId="77777777"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792" w:type="pct"/>
            <w:tcBorders>
              <w:top w:val="nil"/>
              <w:left w:val="nil"/>
              <w:bottom w:val="nil"/>
              <w:right w:val="nil"/>
            </w:tcBorders>
          </w:tcPr>
          <w:p w14:paraId="3B252D31" w14:textId="77777777" w:rsidR="00DB0B61" w:rsidRPr="001C54A7" w:rsidRDefault="00DB0B61">
            <w:pPr>
              <w:spacing w:after="1" w:line="220" w:lineRule="atLeast"/>
              <w:rPr>
                <w:rFonts w:ascii="Times New Roman" w:hAnsi="Times New Roman"/>
                <w:sz w:val="24"/>
                <w:szCs w:val="24"/>
              </w:rPr>
            </w:pPr>
          </w:p>
        </w:tc>
        <w:tc>
          <w:tcPr>
            <w:tcW w:w="1986" w:type="pct"/>
            <w:tcBorders>
              <w:top w:val="nil"/>
              <w:left w:val="nil"/>
              <w:bottom w:val="nil"/>
              <w:right w:val="nil"/>
            </w:tcBorders>
            <w:vAlign w:val="bottom"/>
          </w:tcPr>
          <w:p w14:paraId="1C439774" w14:textId="77777777"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9450C1" w:rsidRPr="001C54A7" w14:paraId="5D7A6FD5" w14:textId="77777777" w:rsidTr="009450C1">
        <w:trPr>
          <w:jc w:val="right"/>
        </w:trPr>
        <w:tc>
          <w:tcPr>
            <w:tcW w:w="2222" w:type="pct"/>
            <w:tcBorders>
              <w:top w:val="nil"/>
              <w:left w:val="nil"/>
              <w:bottom w:val="single" w:sz="4" w:space="0" w:color="auto"/>
              <w:right w:val="nil"/>
            </w:tcBorders>
          </w:tcPr>
          <w:p w14:paraId="319C36F2" w14:textId="3430AB3A" w:rsidR="009450C1" w:rsidRPr="001C54A7" w:rsidRDefault="009450C1" w:rsidP="009450C1">
            <w:pPr>
              <w:spacing w:after="1" w:line="220" w:lineRule="atLeast"/>
              <w:jc w:val="right"/>
              <w:rPr>
                <w:rFonts w:ascii="Times New Roman" w:hAnsi="Times New Roman"/>
                <w:sz w:val="24"/>
                <w:szCs w:val="24"/>
              </w:rPr>
            </w:pPr>
            <w:r>
              <w:rPr>
                <w:rFonts w:ascii="Times New Roman" w:hAnsi="Times New Roman"/>
                <w:sz w:val="24"/>
                <w:szCs w:val="24"/>
              </w:rPr>
              <w:t>/Козлова Н.В./</w:t>
            </w:r>
          </w:p>
        </w:tc>
        <w:tc>
          <w:tcPr>
            <w:tcW w:w="792" w:type="pct"/>
            <w:tcBorders>
              <w:top w:val="nil"/>
              <w:left w:val="nil"/>
              <w:bottom w:val="nil"/>
              <w:right w:val="nil"/>
            </w:tcBorders>
          </w:tcPr>
          <w:p w14:paraId="50F4A37A" w14:textId="77777777" w:rsidR="009450C1" w:rsidRPr="001C54A7" w:rsidRDefault="009450C1" w:rsidP="009450C1">
            <w:pPr>
              <w:spacing w:after="1" w:line="220" w:lineRule="atLeast"/>
              <w:rPr>
                <w:rFonts w:ascii="Times New Roman" w:hAnsi="Times New Roman"/>
                <w:sz w:val="24"/>
                <w:szCs w:val="24"/>
              </w:rPr>
            </w:pPr>
          </w:p>
        </w:tc>
        <w:tc>
          <w:tcPr>
            <w:tcW w:w="1986" w:type="pct"/>
            <w:tcBorders>
              <w:top w:val="nil"/>
              <w:left w:val="nil"/>
              <w:bottom w:val="single" w:sz="4" w:space="0" w:color="auto"/>
              <w:right w:val="nil"/>
            </w:tcBorders>
          </w:tcPr>
          <w:p w14:paraId="543056B0" w14:textId="4A25A9E9" w:rsidR="009450C1" w:rsidRPr="001C54A7" w:rsidRDefault="009450C1" w:rsidP="009450C1">
            <w:pPr>
              <w:spacing w:after="1" w:line="220" w:lineRule="atLeast"/>
              <w:jc w:val="right"/>
              <w:rPr>
                <w:rFonts w:ascii="Times New Roman" w:hAnsi="Times New Roman"/>
                <w:sz w:val="24"/>
                <w:szCs w:val="24"/>
              </w:rPr>
            </w:pPr>
            <w:r>
              <w:rPr>
                <w:rFonts w:ascii="Times New Roman" w:hAnsi="Times New Roman"/>
                <w:sz w:val="24"/>
                <w:szCs w:val="24"/>
              </w:rPr>
              <w:t>/Бегаева О.О./</w:t>
            </w:r>
          </w:p>
        </w:tc>
      </w:tr>
      <w:tr w:rsidR="009450C1" w:rsidRPr="001C54A7" w14:paraId="7D47FC0C" w14:textId="77777777" w:rsidTr="009450C1">
        <w:tblPrEx>
          <w:tblBorders>
            <w:insideH w:val="single" w:sz="4" w:space="0" w:color="auto"/>
          </w:tblBorders>
        </w:tblPrEx>
        <w:trPr>
          <w:jc w:val="right"/>
        </w:trPr>
        <w:tc>
          <w:tcPr>
            <w:tcW w:w="2222" w:type="pct"/>
            <w:tcBorders>
              <w:left w:val="nil"/>
              <w:bottom w:val="nil"/>
              <w:right w:val="nil"/>
            </w:tcBorders>
          </w:tcPr>
          <w:p w14:paraId="3D212CAD" w14:textId="77777777" w:rsidR="009450C1" w:rsidRPr="001C54A7" w:rsidRDefault="009450C1" w:rsidP="009450C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792" w:type="pct"/>
            <w:tcBorders>
              <w:top w:val="nil"/>
              <w:left w:val="nil"/>
              <w:bottom w:val="nil"/>
              <w:right w:val="nil"/>
            </w:tcBorders>
          </w:tcPr>
          <w:p w14:paraId="3CBBAAB6" w14:textId="77777777" w:rsidR="009450C1" w:rsidRPr="001C54A7" w:rsidRDefault="009450C1" w:rsidP="009450C1">
            <w:pPr>
              <w:spacing w:after="1" w:line="220" w:lineRule="atLeast"/>
              <w:rPr>
                <w:rFonts w:ascii="Times New Roman" w:hAnsi="Times New Roman"/>
                <w:sz w:val="24"/>
                <w:szCs w:val="24"/>
              </w:rPr>
            </w:pPr>
          </w:p>
        </w:tc>
        <w:tc>
          <w:tcPr>
            <w:tcW w:w="1986" w:type="pct"/>
            <w:tcBorders>
              <w:left w:val="nil"/>
              <w:bottom w:val="nil"/>
              <w:right w:val="nil"/>
            </w:tcBorders>
          </w:tcPr>
          <w:p w14:paraId="0690D4FF" w14:textId="77777777" w:rsidR="009450C1" w:rsidRPr="001C54A7" w:rsidRDefault="009450C1" w:rsidP="009450C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14:paraId="4D9D4827" w14:textId="77777777" w:rsidR="00DB0B61" w:rsidRPr="009142A7" w:rsidRDefault="00DB0B61">
      <w:pPr>
        <w:spacing w:after="1" w:line="220" w:lineRule="atLeast"/>
        <w:jc w:val="both"/>
        <w:rPr>
          <w:rFonts w:ascii="Times New Roman" w:hAnsi="Times New Roman"/>
          <w:sz w:val="24"/>
          <w:szCs w:val="24"/>
        </w:rPr>
      </w:pPr>
    </w:p>
    <w:p w14:paraId="25E5DA4F" w14:textId="77777777" w:rsidR="00DB0B61" w:rsidRPr="009142A7" w:rsidRDefault="00DB0B61">
      <w:pPr>
        <w:spacing w:after="1" w:line="220" w:lineRule="atLeast"/>
        <w:jc w:val="both"/>
        <w:rPr>
          <w:rFonts w:ascii="Times New Roman" w:hAnsi="Times New Roman"/>
          <w:sz w:val="24"/>
          <w:szCs w:val="24"/>
        </w:rPr>
      </w:pPr>
    </w:p>
    <w:p w14:paraId="7DF4CFE1" w14:textId="77777777" w:rsidR="00DB0B61" w:rsidRPr="009142A7" w:rsidRDefault="00DB0B61">
      <w:pPr>
        <w:spacing w:after="1" w:line="220" w:lineRule="atLeast"/>
        <w:jc w:val="both"/>
        <w:rPr>
          <w:rFonts w:ascii="Times New Roman" w:hAnsi="Times New Roman"/>
          <w:sz w:val="24"/>
          <w:szCs w:val="24"/>
        </w:rPr>
      </w:pPr>
    </w:p>
    <w:p w14:paraId="33D7DA02" w14:textId="77777777" w:rsidR="00DB0B61" w:rsidRPr="009142A7" w:rsidRDefault="00DB0B61">
      <w:pPr>
        <w:spacing w:after="1" w:line="220" w:lineRule="atLeast"/>
        <w:jc w:val="both"/>
        <w:rPr>
          <w:rFonts w:ascii="Times New Roman" w:hAnsi="Times New Roman"/>
          <w:sz w:val="24"/>
          <w:szCs w:val="24"/>
        </w:rPr>
      </w:pPr>
    </w:p>
    <w:p w14:paraId="7AD34E86" w14:textId="77777777" w:rsidR="00DB0B61" w:rsidRPr="009142A7" w:rsidRDefault="00DB0B61">
      <w:pPr>
        <w:spacing w:after="1" w:line="220" w:lineRule="atLeast"/>
        <w:jc w:val="both"/>
        <w:rPr>
          <w:rFonts w:ascii="Times New Roman" w:hAnsi="Times New Roman"/>
          <w:sz w:val="24"/>
          <w:szCs w:val="24"/>
        </w:rPr>
      </w:pPr>
    </w:p>
    <w:p w14:paraId="177855AE" w14:textId="77777777" w:rsidR="00DB0B61" w:rsidRDefault="00DB0B61">
      <w:pPr>
        <w:spacing w:after="1" w:line="220" w:lineRule="atLeast"/>
        <w:jc w:val="right"/>
        <w:outlineLvl w:val="1"/>
        <w:rPr>
          <w:rFonts w:ascii="Times New Roman" w:hAnsi="Times New Roman"/>
          <w:sz w:val="24"/>
          <w:szCs w:val="24"/>
        </w:rPr>
      </w:pPr>
    </w:p>
    <w:p w14:paraId="7E7BB65E" w14:textId="77777777" w:rsidR="00DB0B61" w:rsidRDefault="00DB0B61">
      <w:pPr>
        <w:spacing w:after="1" w:line="220" w:lineRule="atLeast"/>
        <w:jc w:val="right"/>
        <w:outlineLvl w:val="1"/>
        <w:rPr>
          <w:rFonts w:ascii="Times New Roman" w:hAnsi="Times New Roman"/>
          <w:sz w:val="24"/>
          <w:szCs w:val="24"/>
        </w:rPr>
      </w:pPr>
    </w:p>
    <w:p w14:paraId="6B104342" w14:textId="77777777" w:rsidR="00DB0B61" w:rsidRDefault="00DB0B61">
      <w:pPr>
        <w:spacing w:after="1" w:line="220" w:lineRule="atLeast"/>
        <w:jc w:val="right"/>
        <w:outlineLvl w:val="1"/>
        <w:rPr>
          <w:rFonts w:ascii="Times New Roman" w:hAnsi="Times New Roman"/>
          <w:sz w:val="24"/>
          <w:szCs w:val="24"/>
        </w:rPr>
      </w:pPr>
    </w:p>
    <w:p w14:paraId="69F138C7" w14:textId="77777777" w:rsidR="00DB0B61" w:rsidRDefault="00DB0B61">
      <w:pPr>
        <w:spacing w:after="1" w:line="220" w:lineRule="atLeast"/>
        <w:jc w:val="right"/>
        <w:outlineLvl w:val="1"/>
        <w:rPr>
          <w:rFonts w:ascii="Times New Roman" w:hAnsi="Times New Roman"/>
          <w:sz w:val="24"/>
          <w:szCs w:val="24"/>
        </w:rPr>
      </w:pPr>
    </w:p>
    <w:p w14:paraId="661C2998" w14:textId="77777777" w:rsidR="00DB0B61" w:rsidRDefault="00DB0B61">
      <w:pPr>
        <w:spacing w:after="1" w:line="220" w:lineRule="atLeast"/>
        <w:jc w:val="right"/>
        <w:outlineLvl w:val="1"/>
        <w:rPr>
          <w:rFonts w:ascii="Times New Roman" w:hAnsi="Times New Roman"/>
          <w:sz w:val="24"/>
          <w:szCs w:val="24"/>
        </w:rPr>
      </w:pPr>
    </w:p>
    <w:p w14:paraId="61749D5C" w14:textId="77777777" w:rsidR="00DB0B61" w:rsidRDefault="00DB0B61">
      <w:pPr>
        <w:spacing w:after="1" w:line="220" w:lineRule="atLeast"/>
        <w:jc w:val="right"/>
        <w:outlineLvl w:val="1"/>
        <w:rPr>
          <w:rFonts w:ascii="Times New Roman" w:hAnsi="Times New Roman"/>
          <w:sz w:val="24"/>
          <w:szCs w:val="24"/>
        </w:rPr>
      </w:pPr>
    </w:p>
    <w:p w14:paraId="51C5B6E6" w14:textId="77777777" w:rsidR="00DB0B61" w:rsidRDefault="00DB0B61">
      <w:pPr>
        <w:spacing w:after="1" w:line="220" w:lineRule="atLeast"/>
        <w:jc w:val="right"/>
        <w:outlineLvl w:val="1"/>
        <w:rPr>
          <w:rFonts w:ascii="Times New Roman" w:hAnsi="Times New Roman"/>
          <w:sz w:val="24"/>
          <w:szCs w:val="24"/>
        </w:rPr>
      </w:pPr>
    </w:p>
    <w:p w14:paraId="290685A6" w14:textId="77777777" w:rsidR="00DB0B61" w:rsidRDefault="00DB0B61">
      <w:pPr>
        <w:spacing w:after="1" w:line="220" w:lineRule="atLeast"/>
        <w:jc w:val="right"/>
        <w:outlineLvl w:val="1"/>
        <w:rPr>
          <w:rFonts w:ascii="Times New Roman" w:hAnsi="Times New Roman"/>
          <w:sz w:val="24"/>
          <w:szCs w:val="24"/>
        </w:rPr>
      </w:pPr>
    </w:p>
    <w:p w14:paraId="7A4200F3" w14:textId="77777777" w:rsidR="00DB0B61" w:rsidRDefault="00DB0B61">
      <w:pPr>
        <w:spacing w:after="1" w:line="220" w:lineRule="atLeast"/>
        <w:jc w:val="right"/>
        <w:outlineLvl w:val="1"/>
        <w:rPr>
          <w:rFonts w:ascii="Times New Roman" w:hAnsi="Times New Roman"/>
          <w:sz w:val="24"/>
          <w:szCs w:val="24"/>
        </w:rPr>
      </w:pPr>
    </w:p>
    <w:p w14:paraId="512B6DB3" w14:textId="77777777" w:rsidR="00DB0B61" w:rsidRDefault="00DB0B61" w:rsidP="00DF4FC8">
      <w:pPr>
        <w:spacing w:after="1" w:line="220" w:lineRule="atLeast"/>
        <w:outlineLvl w:val="1"/>
        <w:rPr>
          <w:rFonts w:ascii="Times New Roman" w:hAnsi="Times New Roman"/>
          <w:sz w:val="24"/>
          <w:szCs w:val="24"/>
        </w:rPr>
      </w:pPr>
    </w:p>
    <w:p w14:paraId="0A1C5CF3" w14:textId="77777777" w:rsidR="00C81C1F" w:rsidRDefault="00C81C1F" w:rsidP="00DF4FC8">
      <w:pPr>
        <w:spacing w:after="1" w:line="220" w:lineRule="atLeast"/>
        <w:outlineLvl w:val="1"/>
        <w:rPr>
          <w:rFonts w:ascii="Times New Roman" w:hAnsi="Times New Roman"/>
          <w:sz w:val="24"/>
          <w:szCs w:val="24"/>
        </w:rPr>
      </w:pPr>
    </w:p>
    <w:p w14:paraId="16303CA4" w14:textId="77777777" w:rsidR="00620CF1" w:rsidRDefault="00620CF1" w:rsidP="00DF4FC8">
      <w:pPr>
        <w:spacing w:after="1" w:line="220" w:lineRule="atLeast"/>
        <w:outlineLvl w:val="1"/>
        <w:rPr>
          <w:rFonts w:ascii="Times New Roman" w:hAnsi="Times New Roman"/>
          <w:sz w:val="24"/>
          <w:szCs w:val="24"/>
        </w:rPr>
      </w:pPr>
    </w:p>
    <w:p w14:paraId="7D267F7C" w14:textId="77777777" w:rsidR="00C81C1F" w:rsidRDefault="00C81C1F" w:rsidP="00DF4FC8">
      <w:pPr>
        <w:spacing w:after="1" w:line="220" w:lineRule="atLeast"/>
        <w:outlineLvl w:val="1"/>
        <w:rPr>
          <w:rFonts w:ascii="Times New Roman" w:hAnsi="Times New Roman"/>
          <w:sz w:val="24"/>
          <w:szCs w:val="24"/>
        </w:rPr>
      </w:pPr>
    </w:p>
    <w:p w14:paraId="48F5B481" w14:textId="77777777" w:rsidR="00DF4FC8" w:rsidRDefault="00DF4FC8" w:rsidP="00DF4FC8">
      <w:pPr>
        <w:spacing w:after="1" w:line="220" w:lineRule="atLeast"/>
        <w:outlineLvl w:val="1"/>
        <w:rPr>
          <w:rFonts w:ascii="Times New Roman" w:hAnsi="Times New Roman"/>
          <w:sz w:val="24"/>
          <w:szCs w:val="24"/>
        </w:rPr>
      </w:pPr>
    </w:p>
    <w:p w14:paraId="151A8777" w14:textId="77777777"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Приложение N 2</w:t>
      </w:r>
    </w:p>
    <w:p w14:paraId="35CBA876" w14:textId="77777777"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14:paraId="610A949A" w14:textId="0C7C4E05"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AE3B82">
        <w:rPr>
          <w:rFonts w:ascii="Times New Roman" w:hAnsi="Times New Roman"/>
          <w:sz w:val="24"/>
          <w:szCs w:val="24"/>
        </w:rPr>
        <w:t>25</w:t>
      </w:r>
      <w:r w:rsidRPr="009142A7">
        <w:rPr>
          <w:rFonts w:ascii="Times New Roman" w:hAnsi="Times New Roman"/>
          <w:sz w:val="24"/>
          <w:szCs w:val="24"/>
        </w:rPr>
        <w:t xml:space="preserve">" </w:t>
      </w:r>
      <w:r w:rsidR="00AE3B82">
        <w:rPr>
          <w:rFonts w:ascii="Times New Roman" w:hAnsi="Times New Roman"/>
          <w:sz w:val="24"/>
          <w:szCs w:val="24"/>
        </w:rPr>
        <w:t>марта</w:t>
      </w:r>
      <w:r w:rsidRPr="009142A7">
        <w:rPr>
          <w:rFonts w:ascii="Times New Roman" w:hAnsi="Times New Roman"/>
          <w:sz w:val="24"/>
          <w:szCs w:val="24"/>
        </w:rPr>
        <w:t xml:space="preserve"> 20</w:t>
      </w:r>
      <w:r w:rsidR="00C81C1F">
        <w:rPr>
          <w:rFonts w:ascii="Times New Roman" w:hAnsi="Times New Roman"/>
          <w:sz w:val="24"/>
          <w:szCs w:val="24"/>
        </w:rPr>
        <w:t>24</w:t>
      </w:r>
      <w:r w:rsidRPr="009142A7">
        <w:rPr>
          <w:rFonts w:ascii="Times New Roman" w:hAnsi="Times New Roman"/>
          <w:sz w:val="24"/>
          <w:szCs w:val="24"/>
        </w:rPr>
        <w:t xml:space="preserve"> г. N </w:t>
      </w:r>
      <w:r w:rsidR="0059426B" w:rsidRPr="0059426B">
        <w:rPr>
          <w:rFonts w:ascii="Times New Roman" w:hAnsi="Times New Roman"/>
          <w:sz w:val="24"/>
          <w:szCs w:val="24"/>
        </w:rPr>
        <w:t>0855300002824000139</w:t>
      </w:r>
    </w:p>
    <w:p w14:paraId="6DF3BAB3" w14:textId="77777777" w:rsidR="00DB0B61" w:rsidRPr="009142A7" w:rsidRDefault="00DB0B61">
      <w:pPr>
        <w:spacing w:after="1" w:line="220" w:lineRule="atLeast"/>
        <w:jc w:val="both"/>
        <w:rPr>
          <w:rFonts w:ascii="Times New Roman" w:hAnsi="Times New Roman"/>
          <w:sz w:val="24"/>
          <w:szCs w:val="24"/>
        </w:rPr>
      </w:pPr>
    </w:p>
    <w:p w14:paraId="3A4E4E4D" w14:textId="77777777" w:rsidR="00DB0B61" w:rsidRPr="009142A7" w:rsidRDefault="00DB0B61" w:rsidP="0031177D">
      <w:pPr>
        <w:spacing w:after="1" w:line="220" w:lineRule="atLeast"/>
        <w:jc w:val="center"/>
        <w:rPr>
          <w:rFonts w:ascii="Times New Roman" w:hAnsi="Times New Roman"/>
          <w:sz w:val="24"/>
          <w:szCs w:val="24"/>
        </w:rPr>
      </w:pPr>
      <w:bookmarkStart w:id="24" w:name="P389"/>
      <w:bookmarkEnd w:id="24"/>
      <w:r w:rsidRPr="009142A7">
        <w:rPr>
          <w:rFonts w:ascii="Times New Roman" w:hAnsi="Times New Roman"/>
          <w:sz w:val="24"/>
          <w:szCs w:val="24"/>
        </w:rPr>
        <w:t xml:space="preserve">ТЕХНИЧЕСКОЕ ЗАДАНИЕ </w:t>
      </w:r>
    </w:p>
    <w:tbl>
      <w:tblPr>
        <w:tblW w:w="9819" w:type="dxa"/>
        <w:tblInd w:w="-5" w:type="dxa"/>
        <w:tblLayout w:type="fixed"/>
        <w:tblCellMar>
          <w:left w:w="113" w:type="dxa"/>
        </w:tblCellMar>
        <w:tblLook w:val="00A0" w:firstRow="1" w:lastRow="0" w:firstColumn="1" w:lastColumn="0" w:noHBand="0" w:noVBand="0"/>
      </w:tblPr>
      <w:tblGrid>
        <w:gridCol w:w="841"/>
        <w:gridCol w:w="4043"/>
        <w:gridCol w:w="4088"/>
        <w:gridCol w:w="847"/>
      </w:tblGrid>
      <w:tr w:rsidR="00DB0B61" w:rsidRPr="001C54A7" w14:paraId="56EC46CE" w14:textId="77777777" w:rsidTr="009450C1">
        <w:trPr>
          <w:trHeight w:val="747"/>
        </w:trPr>
        <w:tc>
          <w:tcPr>
            <w:tcW w:w="841" w:type="dxa"/>
            <w:tcBorders>
              <w:top w:val="single" w:sz="4" w:space="0" w:color="000000"/>
              <w:left w:val="single" w:sz="4" w:space="0" w:color="000000"/>
              <w:bottom w:val="single" w:sz="4" w:space="0" w:color="000000"/>
              <w:right w:val="single" w:sz="4" w:space="0" w:color="000000"/>
            </w:tcBorders>
            <w:shd w:val="clear" w:color="auto" w:fill="FFFFFF"/>
          </w:tcPr>
          <w:p w14:paraId="5BFBE486" w14:textId="77777777"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w:t>
            </w:r>
          </w:p>
          <w:p w14:paraId="697AD998" w14:textId="77777777"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п/п</w:t>
            </w:r>
          </w:p>
        </w:tc>
        <w:tc>
          <w:tcPr>
            <w:tcW w:w="4043" w:type="dxa"/>
            <w:tcBorders>
              <w:top w:val="single" w:sz="4" w:space="0" w:color="000000"/>
              <w:left w:val="single" w:sz="4" w:space="0" w:color="000000"/>
              <w:bottom w:val="single" w:sz="4" w:space="0" w:color="000000"/>
              <w:right w:val="single" w:sz="4" w:space="0" w:color="000000"/>
            </w:tcBorders>
            <w:shd w:val="clear" w:color="auto" w:fill="FFFFFF"/>
          </w:tcPr>
          <w:p w14:paraId="28FA9228" w14:textId="77777777"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Наименование </w:t>
            </w:r>
            <w:r>
              <w:rPr>
                <w:rFonts w:ascii="Times New Roman" w:hAnsi="Times New Roman"/>
                <w:sz w:val="20"/>
                <w:szCs w:val="20"/>
                <w:lang w:eastAsia="ru-RU"/>
              </w:rPr>
              <w:t>товара</w:t>
            </w:r>
          </w:p>
          <w:p w14:paraId="2FC5DEA0" w14:textId="77777777" w:rsidR="00DB0B61" w:rsidRPr="00F64821" w:rsidRDefault="00DB0B61" w:rsidP="00C030F8">
            <w:pPr>
              <w:spacing w:after="0" w:line="240" w:lineRule="auto"/>
              <w:jc w:val="center"/>
              <w:rPr>
                <w:rFonts w:ascii="Times New Roman" w:hAnsi="Times New Roman"/>
                <w:sz w:val="20"/>
                <w:szCs w:val="20"/>
                <w:lang w:eastAsia="ru-RU"/>
              </w:rPr>
            </w:pPr>
          </w:p>
        </w:tc>
        <w:tc>
          <w:tcPr>
            <w:tcW w:w="4088" w:type="dxa"/>
            <w:tcBorders>
              <w:top w:val="single" w:sz="4" w:space="0" w:color="000000"/>
              <w:left w:val="single" w:sz="4" w:space="0" w:color="000000"/>
              <w:bottom w:val="single" w:sz="4" w:space="0" w:color="000000"/>
              <w:right w:val="single" w:sz="4" w:space="0" w:color="000000"/>
            </w:tcBorders>
          </w:tcPr>
          <w:p w14:paraId="54FA6EA6" w14:textId="77777777"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 xml:space="preserve">Характеристика поставляемых товаров, наименование страны происхождения товара </w:t>
            </w:r>
          </w:p>
        </w:tc>
        <w:tc>
          <w:tcPr>
            <w:tcW w:w="847" w:type="dxa"/>
            <w:tcBorders>
              <w:top w:val="single" w:sz="4" w:space="0" w:color="000000"/>
              <w:left w:val="single" w:sz="4" w:space="0" w:color="000000"/>
              <w:bottom w:val="single" w:sz="4" w:space="0" w:color="000000"/>
              <w:right w:val="single" w:sz="4" w:space="0" w:color="000000"/>
            </w:tcBorders>
          </w:tcPr>
          <w:p w14:paraId="2673BDEF" w14:textId="77777777"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Ед.</w:t>
            </w:r>
          </w:p>
          <w:p w14:paraId="414A3551" w14:textId="77777777" w:rsidR="00DB0B61" w:rsidRPr="00F64821" w:rsidRDefault="00DB0B61" w:rsidP="00C030F8">
            <w:pPr>
              <w:spacing w:after="0" w:line="240" w:lineRule="auto"/>
              <w:jc w:val="center"/>
              <w:rPr>
                <w:rFonts w:ascii="Times New Roman" w:hAnsi="Times New Roman"/>
                <w:sz w:val="20"/>
                <w:szCs w:val="20"/>
                <w:lang w:eastAsia="ru-RU"/>
              </w:rPr>
            </w:pPr>
            <w:r w:rsidRPr="00F64821">
              <w:rPr>
                <w:rFonts w:ascii="Times New Roman" w:hAnsi="Times New Roman"/>
                <w:sz w:val="20"/>
                <w:szCs w:val="20"/>
                <w:lang w:eastAsia="ru-RU"/>
              </w:rPr>
              <w:t>изм.</w:t>
            </w:r>
          </w:p>
        </w:tc>
      </w:tr>
      <w:tr w:rsidR="009450C1" w:rsidRPr="001C54A7" w14:paraId="55834637" w14:textId="77777777" w:rsidTr="009450C1">
        <w:trPr>
          <w:trHeight w:val="747"/>
        </w:trPr>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539A2" w14:textId="77777777" w:rsidR="009450C1" w:rsidRPr="000C35C0" w:rsidRDefault="009450C1" w:rsidP="009450C1">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1</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0CBCC" w14:textId="77777777" w:rsidR="009450C1" w:rsidRPr="0015189E" w:rsidRDefault="009450C1" w:rsidP="009450C1">
            <w:pPr>
              <w:spacing w:line="240" w:lineRule="auto"/>
              <w:rPr>
                <w:rFonts w:ascii="Times New Roman" w:hAnsi="Times New Roman"/>
                <w:lang w:bidi="ru-RU"/>
              </w:rPr>
            </w:pPr>
            <w:r w:rsidRPr="0015189E">
              <w:rPr>
                <w:rFonts w:ascii="Times New Roman" w:hAnsi="Times New Roman"/>
                <w:lang w:bidi="ru-RU"/>
              </w:rPr>
              <w:t xml:space="preserve">Рыба трескообразная мороженая </w:t>
            </w:r>
          </w:p>
          <w:p w14:paraId="13774A0C" w14:textId="77777777" w:rsidR="009450C1" w:rsidRPr="0015189E" w:rsidRDefault="009450C1" w:rsidP="009450C1">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14:paraId="62606847" w14:textId="77777777" w:rsidR="009450C1" w:rsidRPr="009044A7" w:rsidRDefault="009450C1" w:rsidP="009450C1">
            <w:pPr>
              <w:rPr>
                <w:rFonts w:ascii="Times New Roman" w:hAnsi="Times New Roman"/>
              </w:rPr>
            </w:pPr>
            <w:r>
              <w:rPr>
                <w:rFonts w:ascii="Times New Roman" w:hAnsi="Times New Roman"/>
                <w:lang w:bidi="ru-RU"/>
              </w:rPr>
              <w:t>10.20.13.120-00000021</w:t>
            </w:r>
          </w:p>
        </w:tc>
        <w:tc>
          <w:tcPr>
            <w:tcW w:w="4088" w:type="dxa"/>
            <w:tcBorders>
              <w:top w:val="single" w:sz="4" w:space="0" w:color="000000"/>
              <w:left w:val="single" w:sz="4" w:space="0" w:color="000000"/>
              <w:bottom w:val="single" w:sz="4" w:space="0" w:color="000000"/>
              <w:right w:val="single" w:sz="4" w:space="0" w:color="000000"/>
            </w:tcBorders>
          </w:tcPr>
          <w:p w14:paraId="4397F13A" w14:textId="77777777" w:rsidR="009450C1" w:rsidRPr="00C24A14" w:rsidRDefault="009450C1" w:rsidP="009450C1">
            <w:pPr>
              <w:pStyle w:val="ConsPlusTitle"/>
              <w:rPr>
                <w:rFonts w:ascii="Roboto" w:hAnsi="Roboto"/>
                <w:color w:val="334059"/>
                <w:sz w:val="21"/>
                <w:szCs w:val="21"/>
                <w:shd w:val="clear" w:color="auto" w:fill="FFFFFF"/>
              </w:rPr>
            </w:pPr>
            <w:r w:rsidRPr="00C24A14">
              <w:rPr>
                <w:rFonts w:ascii="Times New Roman" w:hAnsi="Times New Roman" w:cs="Times New Roman"/>
                <w:sz w:val="24"/>
                <w:szCs w:val="24"/>
                <w:bdr w:val="none" w:sz="0" w:space="0" w:color="auto" w:frame="1"/>
                <w:shd w:val="clear" w:color="auto" w:fill="FFFFFF"/>
              </w:rPr>
              <w:t>Вид разделки:</w:t>
            </w:r>
            <w:r w:rsidRPr="00C24A14">
              <w:rPr>
                <w:rFonts w:ascii="Times New Roman" w:hAnsi="Times New Roman" w:cs="Times New Roman"/>
                <w:b w:val="0"/>
                <w:sz w:val="24"/>
                <w:szCs w:val="24"/>
                <w:bdr w:val="none" w:sz="0" w:space="0" w:color="auto" w:frame="1"/>
                <w:shd w:val="clear" w:color="auto" w:fill="FFFFFF"/>
              </w:rPr>
              <w:t xml:space="preserve"> </w:t>
            </w:r>
            <w:r w:rsidRPr="00C24A14">
              <w:rPr>
                <w:rFonts w:ascii="Times New Roman" w:hAnsi="Times New Roman" w:cs="Times New Roman"/>
                <w:b w:val="0"/>
                <w:sz w:val="24"/>
                <w:szCs w:val="24"/>
                <w:shd w:val="clear" w:color="auto" w:fill="FFFFFF"/>
              </w:rPr>
              <w:t>Потрошеная обезглавленная</w:t>
            </w:r>
          </w:p>
          <w:p w14:paraId="370E2459" w14:textId="77777777" w:rsidR="009450C1" w:rsidRPr="00C24A14" w:rsidRDefault="009450C1" w:rsidP="009450C1">
            <w:pPr>
              <w:pStyle w:val="ConsPlusTitle"/>
              <w:rPr>
                <w:rFonts w:ascii="Times New Roman" w:hAnsi="Times New Roman" w:cs="Times New Roman"/>
                <w:b w:val="0"/>
                <w:sz w:val="24"/>
                <w:szCs w:val="24"/>
                <w:bdr w:val="none" w:sz="0" w:space="0" w:color="auto" w:frame="1"/>
                <w:shd w:val="clear" w:color="auto" w:fill="FFFFFF"/>
              </w:rPr>
            </w:pPr>
            <w:r w:rsidRPr="00C24A14">
              <w:rPr>
                <w:rFonts w:ascii="Times New Roman" w:hAnsi="Times New Roman" w:cs="Times New Roman"/>
                <w:sz w:val="24"/>
                <w:szCs w:val="24"/>
                <w:bdr w:val="none" w:sz="0" w:space="0" w:color="auto" w:frame="1"/>
                <w:shd w:val="clear" w:color="auto" w:fill="FFFFFF"/>
              </w:rPr>
              <w:t>Вид рыбы:</w:t>
            </w:r>
            <w:r w:rsidRPr="00C24A14">
              <w:rPr>
                <w:rFonts w:ascii="Times New Roman" w:hAnsi="Times New Roman" w:cs="Times New Roman"/>
                <w:b w:val="0"/>
                <w:sz w:val="24"/>
                <w:szCs w:val="24"/>
                <w:bdr w:val="none" w:sz="0" w:space="0" w:color="auto" w:frame="1"/>
                <w:shd w:val="clear" w:color="auto" w:fill="FFFFFF"/>
              </w:rPr>
              <w:t xml:space="preserve"> Минтай</w:t>
            </w:r>
          </w:p>
          <w:p w14:paraId="349541D9" w14:textId="43BFFA5D" w:rsidR="009450C1" w:rsidRPr="00C24A14" w:rsidRDefault="009450C1" w:rsidP="009450C1">
            <w:pPr>
              <w:pStyle w:val="ConsPlusTitle"/>
              <w:rPr>
                <w:rFonts w:ascii="Times New Roman" w:hAnsi="Times New Roman" w:cs="Times New Roman"/>
                <w:b w:val="0"/>
                <w:sz w:val="24"/>
                <w:szCs w:val="24"/>
                <w:shd w:val="clear" w:color="auto" w:fill="FFFFFF"/>
              </w:rPr>
            </w:pPr>
            <w:r w:rsidRPr="00C24A14">
              <w:rPr>
                <w:rFonts w:ascii="Times New Roman" w:hAnsi="Times New Roman" w:cs="Times New Roman"/>
                <w:sz w:val="24"/>
                <w:szCs w:val="24"/>
                <w:shd w:val="clear" w:color="auto" w:fill="FFFFFF"/>
              </w:rPr>
              <w:t>Сорт рыбы:</w:t>
            </w:r>
            <w:r w:rsidRPr="00C24A14">
              <w:rPr>
                <w:rFonts w:ascii="Times New Roman" w:hAnsi="Times New Roman" w:cs="Times New Roman"/>
                <w:b w:val="0"/>
                <w:sz w:val="24"/>
                <w:szCs w:val="24"/>
                <w:shd w:val="clear" w:color="auto" w:fill="FFFFFF"/>
              </w:rPr>
              <w:t xml:space="preserve"> перв</w:t>
            </w:r>
            <w:r>
              <w:rPr>
                <w:rFonts w:ascii="Times New Roman" w:hAnsi="Times New Roman" w:cs="Times New Roman"/>
                <w:b w:val="0"/>
                <w:sz w:val="24"/>
                <w:szCs w:val="24"/>
                <w:shd w:val="clear" w:color="auto" w:fill="FFFFFF"/>
              </w:rPr>
              <w:t>ый</w:t>
            </w:r>
          </w:p>
          <w:p w14:paraId="278D554B" w14:textId="5D0C01AA" w:rsidR="009450C1" w:rsidRPr="00BB51EB" w:rsidRDefault="009450C1" w:rsidP="009450C1">
            <w:pPr>
              <w:pStyle w:val="ConsPlusTitle"/>
              <w:rPr>
                <w:rFonts w:ascii="Times New Roman" w:hAnsi="Times New Roman" w:cs="Times New Roman"/>
                <w:b w:val="0"/>
                <w:sz w:val="26"/>
                <w:szCs w:val="26"/>
              </w:rPr>
            </w:pPr>
            <w:r w:rsidRPr="00C24A14">
              <w:rPr>
                <w:rFonts w:ascii="Times New Roman" w:hAnsi="Times New Roman" w:cs="Times New Roman"/>
                <w:sz w:val="24"/>
                <w:szCs w:val="24"/>
              </w:rPr>
              <w:t>Страна происхождения товара - Российская Федерация</w:t>
            </w:r>
          </w:p>
        </w:tc>
        <w:tc>
          <w:tcPr>
            <w:tcW w:w="847" w:type="dxa"/>
            <w:tcBorders>
              <w:top w:val="single" w:sz="4" w:space="0" w:color="000000"/>
              <w:left w:val="single" w:sz="4" w:space="0" w:color="000000"/>
              <w:bottom w:val="single" w:sz="4" w:space="0" w:color="000000"/>
              <w:right w:val="single" w:sz="4" w:space="0" w:color="000000"/>
            </w:tcBorders>
          </w:tcPr>
          <w:p w14:paraId="740DEE7E" w14:textId="77777777" w:rsidR="009450C1" w:rsidRPr="001C54A7" w:rsidRDefault="009450C1" w:rsidP="009450C1">
            <w:pPr>
              <w:jc w:val="center"/>
            </w:pPr>
            <w:r w:rsidRPr="009C2720">
              <w:rPr>
                <w:rFonts w:ascii="Times New Roman" w:hAnsi="Times New Roman"/>
                <w:sz w:val="24"/>
                <w:szCs w:val="24"/>
                <w:lang w:eastAsia="ru-RU"/>
              </w:rPr>
              <w:t>кг</w:t>
            </w:r>
          </w:p>
        </w:tc>
      </w:tr>
      <w:tr w:rsidR="009450C1" w:rsidRPr="001C54A7" w14:paraId="6582F472" w14:textId="77777777" w:rsidTr="009450C1">
        <w:trPr>
          <w:trHeight w:val="747"/>
        </w:trPr>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9A24B" w14:textId="77777777" w:rsidR="009450C1" w:rsidRDefault="009450C1" w:rsidP="009450C1">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2</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3E9D1" w14:textId="77777777" w:rsidR="009450C1" w:rsidRPr="0015189E" w:rsidRDefault="009450C1" w:rsidP="009450C1">
            <w:pPr>
              <w:spacing w:line="240" w:lineRule="auto"/>
              <w:rPr>
                <w:rFonts w:ascii="Times New Roman" w:hAnsi="Times New Roman"/>
                <w:lang w:bidi="ru-RU"/>
              </w:rPr>
            </w:pPr>
            <w:r w:rsidRPr="0015189E">
              <w:rPr>
                <w:rFonts w:ascii="Times New Roman" w:hAnsi="Times New Roman"/>
                <w:lang w:bidi="ru-RU"/>
              </w:rPr>
              <w:t xml:space="preserve">Рыба трескообразная мороженая </w:t>
            </w:r>
          </w:p>
          <w:p w14:paraId="286DD736" w14:textId="77777777" w:rsidR="009450C1" w:rsidRPr="0015189E" w:rsidRDefault="009450C1" w:rsidP="009450C1">
            <w:pPr>
              <w:pStyle w:val="ConsPlusTitle"/>
              <w:rPr>
                <w:rStyle w:val="sectiontitle"/>
                <w:rFonts w:ascii="Times New Roman" w:hAnsi="Times New Roman"/>
                <w:b w:val="0"/>
                <w:szCs w:val="22"/>
                <w:bdr w:val="none" w:sz="0" w:space="0" w:color="auto" w:frame="1"/>
              </w:rPr>
            </w:pPr>
            <w:r w:rsidRPr="0015189E">
              <w:rPr>
                <w:rStyle w:val="sectiontitle"/>
                <w:rFonts w:ascii="Times New Roman" w:hAnsi="Times New Roman"/>
                <w:b w:val="0"/>
                <w:szCs w:val="22"/>
                <w:bdr w:val="none" w:sz="0" w:space="0" w:color="auto" w:frame="1"/>
              </w:rPr>
              <w:t>КТРУ</w:t>
            </w:r>
          </w:p>
          <w:p w14:paraId="18E5F5C1" w14:textId="77777777" w:rsidR="009450C1" w:rsidRPr="0015189E" w:rsidRDefault="009450C1" w:rsidP="009450C1">
            <w:pPr>
              <w:spacing w:line="240" w:lineRule="auto"/>
              <w:rPr>
                <w:rFonts w:ascii="Times New Roman" w:hAnsi="Times New Roman"/>
                <w:lang w:bidi="ru-RU"/>
              </w:rPr>
            </w:pPr>
            <w:r>
              <w:rPr>
                <w:rFonts w:ascii="Times New Roman" w:hAnsi="Times New Roman"/>
                <w:lang w:bidi="ru-RU"/>
              </w:rPr>
              <w:t>10.20.13.120-00000021</w:t>
            </w:r>
          </w:p>
        </w:tc>
        <w:tc>
          <w:tcPr>
            <w:tcW w:w="4088" w:type="dxa"/>
            <w:tcBorders>
              <w:top w:val="single" w:sz="4" w:space="0" w:color="000000"/>
              <w:left w:val="single" w:sz="4" w:space="0" w:color="000000"/>
              <w:bottom w:val="single" w:sz="4" w:space="0" w:color="000000"/>
              <w:right w:val="single" w:sz="4" w:space="0" w:color="000000"/>
            </w:tcBorders>
          </w:tcPr>
          <w:p w14:paraId="30A8BCD0" w14:textId="77777777" w:rsidR="009450C1" w:rsidRPr="00C24A14" w:rsidRDefault="009450C1" w:rsidP="009450C1">
            <w:pPr>
              <w:pStyle w:val="ConsPlusTitle"/>
              <w:rPr>
                <w:rFonts w:ascii="Times New Roman" w:hAnsi="Times New Roman" w:cs="Times New Roman"/>
                <w:b w:val="0"/>
                <w:sz w:val="24"/>
                <w:szCs w:val="24"/>
                <w:shd w:val="clear" w:color="auto" w:fill="FFFFFF"/>
              </w:rPr>
            </w:pPr>
            <w:r w:rsidRPr="00C24A14">
              <w:rPr>
                <w:rFonts w:ascii="Times New Roman" w:hAnsi="Times New Roman" w:cs="Times New Roman"/>
                <w:sz w:val="24"/>
                <w:szCs w:val="24"/>
                <w:bdr w:val="none" w:sz="0" w:space="0" w:color="auto" w:frame="1"/>
                <w:shd w:val="clear" w:color="auto" w:fill="FFFFFF"/>
              </w:rPr>
              <w:t>Вид разделки:</w:t>
            </w:r>
            <w:r w:rsidRPr="00C24A14">
              <w:rPr>
                <w:rFonts w:ascii="Times New Roman" w:hAnsi="Times New Roman" w:cs="Times New Roman"/>
                <w:b w:val="0"/>
                <w:sz w:val="24"/>
                <w:szCs w:val="24"/>
                <w:bdr w:val="none" w:sz="0" w:space="0" w:color="auto" w:frame="1"/>
                <w:shd w:val="clear" w:color="auto" w:fill="FFFFFF"/>
              </w:rPr>
              <w:t xml:space="preserve"> </w:t>
            </w:r>
            <w:r w:rsidRPr="00C24A14">
              <w:rPr>
                <w:rFonts w:ascii="Times New Roman" w:hAnsi="Times New Roman" w:cs="Times New Roman"/>
                <w:b w:val="0"/>
                <w:sz w:val="24"/>
                <w:szCs w:val="24"/>
                <w:shd w:val="clear" w:color="auto" w:fill="FFFFFF"/>
              </w:rPr>
              <w:t>Потрошеная обезглавленная</w:t>
            </w:r>
          </w:p>
          <w:p w14:paraId="54603A2C" w14:textId="77777777" w:rsidR="009450C1" w:rsidRPr="00C24A14" w:rsidRDefault="009450C1" w:rsidP="009450C1">
            <w:pPr>
              <w:pStyle w:val="ConsPlusTitle"/>
              <w:rPr>
                <w:rFonts w:ascii="Times New Roman" w:hAnsi="Times New Roman" w:cs="Times New Roman"/>
                <w:b w:val="0"/>
                <w:sz w:val="24"/>
                <w:szCs w:val="24"/>
                <w:bdr w:val="none" w:sz="0" w:space="0" w:color="auto" w:frame="1"/>
                <w:shd w:val="clear" w:color="auto" w:fill="FFFFFF"/>
              </w:rPr>
            </w:pPr>
            <w:r w:rsidRPr="00C24A14">
              <w:rPr>
                <w:rFonts w:ascii="Times New Roman" w:hAnsi="Times New Roman" w:cs="Times New Roman"/>
                <w:sz w:val="24"/>
                <w:szCs w:val="24"/>
                <w:bdr w:val="none" w:sz="0" w:space="0" w:color="auto" w:frame="1"/>
                <w:shd w:val="clear" w:color="auto" w:fill="FFFFFF"/>
              </w:rPr>
              <w:t>Вид рыбы:</w:t>
            </w:r>
            <w:r w:rsidRPr="00C24A14">
              <w:rPr>
                <w:rFonts w:ascii="Times New Roman" w:hAnsi="Times New Roman" w:cs="Times New Roman"/>
                <w:b w:val="0"/>
                <w:sz w:val="24"/>
                <w:szCs w:val="24"/>
                <w:bdr w:val="none" w:sz="0" w:space="0" w:color="auto" w:frame="1"/>
                <w:shd w:val="clear" w:color="auto" w:fill="FFFFFF"/>
              </w:rPr>
              <w:t xml:space="preserve"> Пикша</w:t>
            </w:r>
          </w:p>
          <w:p w14:paraId="0AA4962F" w14:textId="1DC9A2E8" w:rsidR="009450C1" w:rsidRPr="00C24A14" w:rsidRDefault="009450C1" w:rsidP="009450C1">
            <w:pPr>
              <w:pStyle w:val="ConsPlusTitle"/>
              <w:rPr>
                <w:rFonts w:ascii="Times New Roman" w:hAnsi="Times New Roman" w:cs="Times New Roman"/>
                <w:b w:val="0"/>
                <w:sz w:val="24"/>
                <w:szCs w:val="24"/>
                <w:shd w:val="clear" w:color="auto" w:fill="FFFFFF"/>
              </w:rPr>
            </w:pPr>
            <w:r w:rsidRPr="00C24A14">
              <w:rPr>
                <w:rFonts w:ascii="Times New Roman" w:hAnsi="Times New Roman" w:cs="Times New Roman"/>
                <w:sz w:val="24"/>
                <w:szCs w:val="24"/>
                <w:shd w:val="clear" w:color="auto" w:fill="FFFFFF"/>
              </w:rPr>
              <w:t>Сорт рыбы:</w:t>
            </w:r>
            <w:r w:rsidRPr="00C24A14">
              <w:rPr>
                <w:rFonts w:ascii="Times New Roman" w:hAnsi="Times New Roman" w:cs="Times New Roman"/>
                <w:b w:val="0"/>
                <w:sz w:val="24"/>
                <w:szCs w:val="24"/>
                <w:shd w:val="clear" w:color="auto" w:fill="FFFFFF"/>
              </w:rPr>
              <w:t xml:space="preserve"> перв</w:t>
            </w:r>
            <w:r>
              <w:rPr>
                <w:rFonts w:ascii="Times New Roman" w:hAnsi="Times New Roman" w:cs="Times New Roman"/>
                <w:b w:val="0"/>
                <w:sz w:val="24"/>
                <w:szCs w:val="24"/>
                <w:shd w:val="clear" w:color="auto" w:fill="FFFFFF"/>
              </w:rPr>
              <w:t>ый</w:t>
            </w:r>
          </w:p>
          <w:p w14:paraId="4911BD5C" w14:textId="672247A3" w:rsidR="009450C1" w:rsidRPr="00BB51EB" w:rsidRDefault="009450C1" w:rsidP="009450C1">
            <w:pPr>
              <w:pStyle w:val="ConsPlusTitle"/>
              <w:rPr>
                <w:rFonts w:ascii="Times New Roman" w:hAnsi="Times New Roman" w:cs="Times New Roman"/>
                <w:b w:val="0"/>
                <w:sz w:val="26"/>
                <w:szCs w:val="26"/>
              </w:rPr>
            </w:pPr>
            <w:r w:rsidRPr="00C24A14">
              <w:rPr>
                <w:rFonts w:ascii="Times New Roman" w:hAnsi="Times New Roman" w:cs="Times New Roman"/>
                <w:sz w:val="24"/>
                <w:szCs w:val="24"/>
              </w:rPr>
              <w:t>Страна происхождения товара - Российская Федерация</w:t>
            </w:r>
          </w:p>
        </w:tc>
        <w:tc>
          <w:tcPr>
            <w:tcW w:w="847" w:type="dxa"/>
            <w:tcBorders>
              <w:top w:val="single" w:sz="4" w:space="0" w:color="000000"/>
              <w:left w:val="single" w:sz="4" w:space="0" w:color="000000"/>
              <w:bottom w:val="single" w:sz="4" w:space="0" w:color="000000"/>
              <w:right w:val="single" w:sz="4" w:space="0" w:color="000000"/>
            </w:tcBorders>
          </w:tcPr>
          <w:p w14:paraId="489A60DE" w14:textId="77777777" w:rsidR="009450C1" w:rsidRPr="009C2720" w:rsidRDefault="009450C1" w:rsidP="009450C1">
            <w:pPr>
              <w:jc w:val="center"/>
              <w:rPr>
                <w:rFonts w:ascii="Times New Roman" w:hAnsi="Times New Roman"/>
                <w:sz w:val="24"/>
                <w:szCs w:val="24"/>
                <w:lang w:eastAsia="ru-RU"/>
              </w:rPr>
            </w:pPr>
            <w:r>
              <w:rPr>
                <w:rFonts w:ascii="Times New Roman" w:hAnsi="Times New Roman"/>
                <w:sz w:val="24"/>
                <w:szCs w:val="24"/>
                <w:lang w:eastAsia="ru-RU"/>
              </w:rPr>
              <w:t>кг</w:t>
            </w:r>
          </w:p>
        </w:tc>
      </w:tr>
      <w:tr w:rsidR="009450C1" w:rsidRPr="001C54A7" w14:paraId="1A240B57" w14:textId="77777777" w:rsidTr="009450C1">
        <w:trPr>
          <w:trHeight w:val="747"/>
        </w:trPr>
        <w:tc>
          <w:tcPr>
            <w:tcW w:w="8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8A469" w14:textId="77777777" w:rsidR="009450C1" w:rsidRPr="000C35C0" w:rsidRDefault="009450C1" w:rsidP="009450C1">
            <w:pPr>
              <w:suppressAutoHyphens/>
              <w:spacing w:after="0" w:line="100" w:lineRule="atLeast"/>
              <w:jc w:val="both"/>
              <w:textAlignment w:val="baseline"/>
              <w:rPr>
                <w:rFonts w:ascii="Times New Roman" w:hAnsi="Times New Roman"/>
                <w:sz w:val="24"/>
                <w:szCs w:val="24"/>
                <w:lang w:eastAsia="ru-RU"/>
              </w:rPr>
            </w:pPr>
            <w:r>
              <w:rPr>
                <w:rFonts w:ascii="Times New Roman" w:hAnsi="Times New Roman"/>
                <w:sz w:val="24"/>
                <w:szCs w:val="24"/>
                <w:lang w:eastAsia="ru-RU"/>
              </w:rPr>
              <w:t>3</w:t>
            </w:r>
          </w:p>
        </w:tc>
        <w:tc>
          <w:tcPr>
            <w:tcW w:w="4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838AB" w14:textId="77777777" w:rsidR="009450C1" w:rsidRDefault="009450C1" w:rsidP="009450C1">
            <w:pPr>
              <w:pStyle w:val="ConsPlusTitle"/>
              <w:rPr>
                <w:rStyle w:val="sectiontitle"/>
                <w:rFonts w:ascii="Times New Roman" w:hAnsi="Times New Roman"/>
                <w:b w:val="0"/>
                <w:szCs w:val="22"/>
                <w:bdr w:val="none" w:sz="0" w:space="0" w:color="auto" w:frame="1"/>
              </w:rPr>
            </w:pPr>
            <w:r w:rsidRPr="009044A7">
              <w:rPr>
                <w:rStyle w:val="sectiontitle"/>
                <w:rFonts w:ascii="Times New Roman" w:hAnsi="Times New Roman"/>
                <w:b w:val="0"/>
                <w:szCs w:val="22"/>
                <w:bdr w:val="none" w:sz="0" w:space="0" w:color="auto" w:frame="1"/>
              </w:rPr>
              <w:t>Сельдь соленая</w:t>
            </w:r>
          </w:p>
          <w:p w14:paraId="0BA2E0F3" w14:textId="77777777" w:rsidR="009450C1" w:rsidRPr="009044A7" w:rsidRDefault="009450C1" w:rsidP="009450C1">
            <w:pPr>
              <w:pStyle w:val="ConsPlusTitle"/>
              <w:rPr>
                <w:rStyle w:val="sectiontitle"/>
                <w:rFonts w:ascii="Times New Roman" w:hAnsi="Times New Roman"/>
                <w:b w:val="0"/>
                <w:szCs w:val="22"/>
                <w:bdr w:val="none" w:sz="0" w:space="0" w:color="auto" w:frame="1"/>
              </w:rPr>
            </w:pPr>
          </w:p>
          <w:p w14:paraId="029C822E" w14:textId="77777777" w:rsidR="009450C1" w:rsidRPr="0015189E" w:rsidRDefault="009450C1" w:rsidP="009450C1">
            <w:pPr>
              <w:pStyle w:val="ConsPlusTitle"/>
              <w:rPr>
                <w:rFonts w:ascii="Times New Roman" w:hAnsi="Times New Roman"/>
                <w:lang w:bidi="ru-RU"/>
              </w:rPr>
            </w:pPr>
            <w:r w:rsidRPr="009044A7">
              <w:rPr>
                <w:rStyle w:val="sectiontitle"/>
                <w:rFonts w:ascii="Times New Roman" w:hAnsi="Times New Roman"/>
                <w:b w:val="0"/>
                <w:szCs w:val="22"/>
                <w:bdr w:val="none" w:sz="0" w:space="0" w:color="auto" w:frame="1"/>
              </w:rPr>
              <w:t>КТРУ:10.20.23.122-00000004</w:t>
            </w:r>
          </w:p>
        </w:tc>
        <w:tc>
          <w:tcPr>
            <w:tcW w:w="4088" w:type="dxa"/>
            <w:tcBorders>
              <w:top w:val="single" w:sz="4" w:space="0" w:color="000000"/>
              <w:left w:val="single" w:sz="4" w:space="0" w:color="000000"/>
              <w:bottom w:val="single" w:sz="4" w:space="0" w:color="000000"/>
              <w:right w:val="single" w:sz="4" w:space="0" w:color="000000"/>
            </w:tcBorders>
          </w:tcPr>
          <w:p w14:paraId="29232BC2" w14:textId="77777777" w:rsidR="009450C1" w:rsidRPr="00C24A14" w:rsidRDefault="009450C1" w:rsidP="009450C1">
            <w:pPr>
              <w:pStyle w:val="ConsPlusTitle"/>
              <w:rPr>
                <w:rFonts w:ascii="Times New Roman" w:hAnsi="Times New Roman" w:cs="Times New Roman"/>
                <w:b w:val="0"/>
                <w:sz w:val="24"/>
                <w:szCs w:val="24"/>
                <w:bdr w:val="none" w:sz="0" w:space="0" w:color="auto" w:frame="1"/>
                <w:shd w:val="clear" w:color="auto" w:fill="FFFFFF"/>
              </w:rPr>
            </w:pPr>
            <w:r w:rsidRPr="00C24A14">
              <w:rPr>
                <w:rFonts w:ascii="Times New Roman" w:hAnsi="Times New Roman" w:cs="Times New Roman"/>
                <w:sz w:val="24"/>
                <w:szCs w:val="24"/>
                <w:bdr w:val="none" w:sz="0" w:space="0" w:color="auto" w:frame="1"/>
                <w:shd w:val="clear" w:color="auto" w:fill="FFFFFF"/>
              </w:rPr>
              <w:t>Вид засола:</w:t>
            </w:r>
            <w:r w:rsidRPr="00C24A14">
              <w:rPr>
                <w:rFonts w:ascii="Times New Roman" w:hAnsi="Times New Roman" w:cs="Times New Roman"/>
                <w:b w:val="0"/>
                <w:sz w:val="24"/>
                <w:szCs w:val="24"/>
                <w:bdr w:val="none" w:sz="0" w:space="0" w:color="auto" w:frame="1"/>
                <w:shd w:val="clear" w:color="auto" w:fill="FFFFFF"/>
              </w:rPr>
              <w:t xml:space="preserve"> </w:t>
            </w:r>
            <w:r w:rsidRPr="00C24A14">
              <w:rPr>
                <w:rFonts w:ascii="Times New Roman" w:hAnsi="Times New Roman" w:cs="Times New Roman"/>
                <w:b w:val="0"/>
                <w:sz w:val="24"/>
                <w:szCs w:val="24"/>
              </w:rPr>
              <w:t xml:space="preserve">Слабосоленая </w:t>
            </w:r>
          </w:p>
          <w:p w14:paraId="45526866" w14:textId="77777777" w:rsidR="009450C1" w:rsidRPr="00C24A14" w:rsidRDefault="009450C1" w:rsidP="009450C1">
            <w:pPr>
              <w:pStyle w:val="ConsPlusTitle"/>
              <w:rPr>
                <w:rFonts w:ascii="Times New Roman" w:hAnsi="Times New Roman" w:cs="Times New Roman"/>
                <w:b w:val="0"/>
                <w:sz w:val="24"/>
                <w:szCs w:val="24"/>
                <w:bdr w:val="none" w:sz="0" w:space="0" w:color="auto" w:frame="1"/>
                <w:shd w:val="clear" w:color="auto" w:fill="FFFFFF"/>
              </w:rPr>
            </w:pPr>
            <w:r w:rsidRPr="00C24A14">
              <w:rPr>
                <w:rFonts w:ascii="Times New Roman" w:hAnsi="Times New Roman" w:cs="Times New Roman"/>
                <w:sz w:val="24"/>
                <w:szCs w:val="24"/>
                <w:bdr w:val="none" w:sz="0" w:space="0" w:color="auto" w:frame="1"/>
                <w:shd w:val="clear" w:color="auto" w:fill="FFFFFF"/>
              </w:rPr>
              <w:t>Вид разделки:</w:t>
            </w:r>
            <w:r w:rsidRPr="00C24A14">
              <w:rPr>
                <w:rFonts w:ascii="Times New Roman" w:hAnsi="Times New Roman" w:cs="Times New Roman"/>
                <w:b w:val="0"/>
                <w:sz w:val="24"/>
                <w:szCs w:val="24"/>
                <w:bdr w:val="none" w:sz="0" w:space="0" w:color="auto" w:frame="1"/>
                <w:shd w:val="clear" w:color="auto" w:fill="FFFFFF"/>
              </w:rPr>
              <w:t xml:space="preserve"> Неразделанная</w:t>
            </w:r>
          </w:p>
          <w:p w14:paraId="493ABF28" w14:textId="057BF05E" w:rsidR="009450C1" w:rsidRPr="00BB51EB" w:rsidRDefault="009450C1" w:rsidP="009450C1">
            <w:pPr>
              <w:pStyle w:val="ConsPlusTitle"/>
              <w:rPr>
                <w:rFonts w:ascii="Times New Roman" w:hAnsi="Times New Roman" w:cs="Times New Roman"/>
                <w:b w:val="0"/>
                <w:sz w:val="24"/>
                <w:szCs w:val="24"/>
              </w:rPr>
            </w:pPr>
            <w:r w:rsidRPr="00C24A14">
              <w:rPr>
                <w:rFonts w:ascii="Times New Roman" w:hAnsi="Times New Roman" w:cs="Times New Roman"/>
                <w:sz w:val="24"/>
                <w:szCs w:val="24"/>
              </w:rPr>
              <w:t>Страна происхождения товара - Российская Федерация</w:t>
            </w:r>
          </w:p>
        </w:tc>
        <w:tc>
          <w:tcPr>
            <w:tcW w:w="847" w:type="dxa"/>
            <w:tcBorders>
              <w:top w:val="single" w:sz="4" w:space="0" w:color="000000"/>
              <w:left w:val="single" w:sz="4" w:space="0" w:color="000000"/>
              <w:bottom w:val="single" w:sz="4" w:space="0" w:color="000000"/>
              <w:right w:val="single" w:sz="4" w:space="0" w:color="000000"/>
            </w:tcBorders>
            <w:vAlign w:val="center"/>
          </w:tcPr>
          <w:p w14:paraId="6DC42DF5" w14:textId="77777777" w:rsidR="009450C1" w:rsidRPr="001C54A7" w:rsidRDefault="009450C1" w:rsidP="009450C1">
            <w:pPr>
              <w:jc w:val="center"/>
            </w:pPr>
            <w:r w:rsidRPr="000C35C0">
              <w:rPr>
                <w:rFonts w:ascii="Times New Roman" w:hAnsi="Times New Roman"/>
                <w:sz w:val="24"/>
                <w:szCs w:val="24"/>
                <w:lang w:eastAsia="ru-RU"/>
              </w:rPr>
              <w:t>кг</w:t>
            </w:r>
          </w:p>
        </w:tc>
      </w:tr>
    </w:tbl>
    <w:p w14:paraId="63666B63" w14:textId="77777777" w:rsidR="00DF4FC8" w:rsidRPr="00DF4FC8" w:rsidRDefault="00DF4FC8" w:rsidP="00DF4FC8">
      <w:pPr>
        <w:spacing w:after="0"/>
        <w:rPr>
          <w:rFonts w:ascii="Times New Roman" w:hAnsi="Times New Roman"/>
        </w:rPr>
      </w:pPr>
      <w:r w:rsidRPr="00DF4FC8">
        <w:rPr>
          <w:rFonts w:ascii="Times New Roman" w:hAnsi="Times New Roman"/>
        </w:rPr>
        <w:t xml:space="preserve">1. Требования к качественным характеристикам товара: </w:t>
      </w:r>
    </w:p>
    <w:p w14:paraId="6B328E21" w14:textId="77777777" w:rsidR="00DF4FC8" w:rsidRPr="00DF4FC8" w:rsidRDefault="00DF4FC8" w:rsidP="00DF4FC8">
      <w:pPr>
        <w:spacing w:after="0"/>
        <w:jc w:val="both"/>
        <w:rPr>
          <w:rFonts w:ascii="Times New Roman" w:hAnsi="Times New Roman"/>
        </w:rPr>
      </w:pPr>
      <w:r w:rsidRPr="00DF4FC8">
        <w:rPr>
          <w:rFonts w:ascii="Times New Roman" w:hAnsi="Times New Roman"/>
        </w:rPr>
        <w:t xml:space="preserve">Качество поставляемого </w:t>
      </w:r>
      <w:r w:rsidRPr="00DF4FC8">
        <w:rPr>
          <w:rFonts w:ascii="Times New Roman" w:hAnsi="Times New Roman"/>
          <w:bCs/>
          <w:iCs/>
        </w:rPr>
        <w:t>Товара</w:t>
      </w:r>
      <w:r w:rsidRPr="00DF4FC8">
        <w:rPr>
          <w:rFonts w:ascii="Times New Roman" w:hAnsi="Times New Roman"/>
        </w:rPr>
        <w:t xml:space="preserve"> должно соответствовать требованиям:</w:t>
      </w:r>
    </w:p>
    <w:p w14:paraId="0D8367AD" w14:textId="77777777"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02.01.2000 г. № 29 «О качестве и безопасности пищевых продуктов»;</w:t>
      </w:r>
    </w:p>
    <w:p w14:paraId="052D09AE" w14:textId="77777777" w:rsidR="00DF4FC8" w:rsidRPr="00DF4FC8" w:rsidRDefault="00DF4FC8" w:rsidP="00DF4FC8">
      <w:pPr>
        <w:spacing w:after="0"/>
        <w:jc w:val="both"/>
        <w:rPr>
          <w:rFonts w:ascii="Times New Roman" w:hAnsi="Times New Roman"/>
        </w:rPr>
      </w:pPr>
      <w:r w:rsidRPr="00DF4FC8">
        <w:rPr>
          <w:rFonts w:ascii="Times New Roman" w:hAnsi="Times New Roman"/>
        </w:rPr>
        <w:t>- Федерального закона от 30.03.1999 г. № 52 «О санитарно-эпидемиологическом благополучии населения»;</w:t>
      </w:r>
    </w:p>
    <w:p w14:paraId="2BD903AC" w14:textId="77777777" w:rsidR="00DF4FC8" w:rsidRPr="00DF4FC8" w:rsidRDefault="00DF4FC8" w:rsidP="00DF4FC8">
      <w:pPr>
        <w:spacing w:after="0"/>
        <w:jc w:val="both"/>
        <w:rPr>
          <w:rFonts w:ascii="Times New Roman" w:hAnsi="Times New Roman"/>
          <w:color w:val="000000"/>
          <w:shd w:val="clear" w:color="auto" w:fill="FFFFFF"/>
        </w:rPr>
      </w:pPr>
      <w:r w:rsidRPr="00DF4FC8">
        <w:rPr>
          <w:rFonts w:ascii="Times New Roman" w:hAnsi="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РФ от 27.10.2020 № 32;</w:t>
      </w:r>
    </w:p>
    <w:p w14:paraId="3F6E9E73" w14:textId="77777777"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lang w:eastAsia="ar-SA"/>
        </w:rPr>
        <w:t>-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w:t>
      </w:r>
      <w:r w:rsidRPr="00DF4FC8">
        <w:rPr>
          <w:rFonts w:ascii="Times New Roman" w:hAnsi="Times New Roman"/>
          <w:shd w:val="clear" w:color="auto" w:fill="FFFFFF"/>
        </w:rPr>
        <w:t xml:space="preserve"> Главного государственного санитарного врача РФ от 28.09.2020 № 28;</w:t>
      </w:r>
    </w:p>
    <w:p w14:paraId="11C167C3" w14:textId="77777777"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Поставка товара должна выполняться в строгом соответствии с требованиями санитарных правил и норм: </w:t>
      </w:r>
    </w:p>
    <w:p w14:paraId="43B67057" w14:textId="77777777"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xml:space="preserve">- СанПиН 2.3.2.1078-01 «Гигиенические требования безопасности и пищевой ценности пищевых продуктов»; </w:t>
      </w:r>
    </w:p>
    <w:p w14:paraId="4900A4E7" w14:textId="77777777" w:rsidR="00DF4FC8" w:rsidRPr="00DF4FC8" w:rsidRDefault="00DF4FC8" w:rsidP="00DF4FC8">
      <w:pPr>
        <w:spacing w:after="0" w:line="220" w:lineRule="atLeast"/>
        <w:jc w:val="both"/>
        <w:rPr>
          <w:rFonts w:ascii="Times New Roman" w:hAnsi="Times New Roman"/>
        </w:rPr>
      </w:pPr>
      <w:r w:rsidRPr="00DF4FC8">
        <w:rPr>
          <w:rFonts w:ascii="Times New Roman" w:hAnsi="Times New Roman"/>
        </w:rPr>
        <w:t>- СанПиН 2.3.2.1324-03 «Гигиенические требования к срокам годности и условиям хранения пищевых продуктов».</w:t>
      </w:r>
    </w:p>
    <w:p w14:paraId="38C30FF4" w14:textId="77777777"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2. Требования к маркировке, упаковке и транспортировке:</w:t>
      </w:r>
    </w:p>
    <w:p w14:paraId="2E47DBE8" w14:textId="77777777" w:rsidR="00DF4FC8" w:rsidRPr="00DF4FC8" w:rsidRDefault="00DF4FC8" w:rsidP="00DF4FC8">
      <w:pPr>
        <w:suppressAutoHyphens/>
        <w:spacing w:after="0" w:line="220" w:lineRule="atLeast"/>
        <w:jc w:val="both"/>
        <w:rPr>
          <w:rFonts w:ascii="Times New Roman" w:hAnsi="Times New Roman"/>
        </w:rPr>
      </w:pPr>
      <w:r w:rsidRPr="00DF4FC8">
        <w:rPr>
          <w:rFonts w:ascii="Times New Roman" w:hAnsi="Times New Roman"/>
        </w:rPr>
        <w:t>Товар поставляется в стандартной таре и упаковке от производителя с указанием наименования, даты изготовления, срока годности, информации о производителе.</w:t>
      </w:r>
    </w:p>
    <w:p w14:paraId="15CC2C13" w14:textId="77777777" w:rsidR="00DF4FC8" w:rsidRPr="00DF4FC8" w:rsidRDefault="00DF4FC8" w:rsidP="00DF4FC8">
      <w:pPr>
        <w:spacing w:after="0"/>
        <w:jc w:val="both"/>
        <w:rPr>
          <w:rFonts w:ascii="Times New Roman" w:hAnsi="Times New Roman"/>
        </w:rPr>
      </w:pPr>
      <w:r w:rsidRPr="00DF4FC8">
        <w:rPr>
          <w:rFonts w:ascii="Times New Roman" w:hAnsi="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54C391BE" w14:textId="77777777" w:rsidR="00DF4FC8" w:rsidRPr="00DF4FC8" w:rsidRDefault="00DF4FC8" w:rsidP="00DF4FC8">
      <w:pPr>
        <w:spacing w:after="0"/>
        <w:jc w:val="both"/>
        <w:rPr>
          <w:rFonts w:ascii="Times New Roman" w:hAnsi="Times New Roman"/>
        </w:rPr>
      </w:pPr>
      <w:r w:rsidRPr="00DF4FC8">
        <w:rPr>
          <w:rFonts w:ascii="Times New Roman" w:hAnsi="Times New Roman"/>
        </w:rPr>
        <w:t>Упаковка – блоки мороженой рыбы перед укладыванием в ящики из картона предварительно упакованы в полиэтиленовую пленку; сельдь соленая</w:t>
      </w:r>
      <w:r w:rsidRPr="00DF4FC8">
        <w:t xml:space="preserve"> </w:t>
      </w:r>
      <w:r w:rsidRPr="00DF4FC8">
        <w:rPr>
          <w:rFonts w:ascii="Times New Roman" w:hAnsi="Times New Roman"/>
        </w:rPr>
        <w:t>в ведра из полимерных материалов. В каждой упаковочной единице рыба одного названия, сорта, вида разделки, одной размерной группы и одной даты изготовления.</w:t>
      </w:r>
    </w:p>
    <w:p w14:paraId="6DBB12BE" w14:textId="77777777" w:rsidR="00DF4FC8" w:rsidRPr="00DF4FC8" w:rsidRDefault="00DF4FC8" w:rsidP="00DF4FC8">
      <w:pPr>
        <w:spacing w:after="0"/>
        <w:jc w:val="both"/>
        <w:rPr>
          <w:rFonts w:ascii="Times New Roman" w:hAnsi="Times New Roman"/>
        </w:rPr>
      </w:pPr>
      <w:r w:rsidRPr="00DF4FC8">
        <w:rPr>
          <w:rFonts w:ascii="Times New Roman" w:hAnsi="Times New Roman"/>
        </w:rPr>
        <w:t>Упаковка и упаковочные материалы, используемые для упаковывания мороженой рыбы, сельди соленой, чистые, сухие, без постороннего запаха и изготовлены из материалов, разрешенных к применению для контакта с пищевой продукцией, обеспечивают сохранность и качество товара при транспортировании и хранении</w:t>
      </w:r>
    </w:p>
    <w:p w14:paraId="3CCAF25E" w14:textId="77777777" w:rsidR="00DB0B61" w:rsidRDefault="00DB0B61" w:rsidP="0031177D">
      <w:pPr>
        <w:spacing w:after="1" w:line="220" w:lineRule="atLeast"/>
        <w:jc w:val="both"/>
        <w:outlineLvl w:val="1"/>
        <w:rPr>
          <w:rFonts w:ascii="Times New Roman" w:hAnsi="Times New Roman"/>
          <w:sz w:val="24"/>
          <w:szCs w:val="24"/>
        </w:rPr>
      </w:pPr>
    </w:p>
    <w:p w14:paraId="50C0D6FD" w14:textId="77777777" w:rsidR="00DB0B61" w:rsidRDefault="00DB0B61">
      <w:pPr>
        <w:spacing w:after="1" w:line="220" w:lineRule="atLeast"/>
        <w:jc w:val="right"/>
        <w:outlineLvl w:val="1"/>
        <w:rPr>
          <w:rFonts w:ascii="Times New Roman" w:hAnsi="Times New Roman"/>
          <w:sz w:val="24"/>
          <w:szCs w:val="24"/>
        </w:rPr>
      </w:pPr>
    </w:p>
    <w:p w14:paraId="4B1E1F77" w14:textId="77777777" w:rsidR="00620CF1" w:rsidRDefault="00620CF1">
      <w:pPr>
        <w:spacing w:after="1" w:line="220" w:lineRule="atLeast"/>
        <w:jc w:val="right"/>
        <w:outlineLvl w:val="1"/>
        <w:rPr>
          <w:rFonts w:ascii="Times New Roman" w:hAnsi="Times New Roman"/>
          <w:sz w:val="24"/>
          <w:szCs w:val="24"/>
        </w:rPr>
      </w:pPr>
    </w:p>
    <w:p w14:paraId="5DE05561" w14:textId="77777777" w:rsidR="00620CF1" w:rsidRDefault="00620CF1">
      <w:pPr>
        <w:spacing w:after="1" w:line="220" w:lineRule="atLeast"/>
        <w:jc w:val="right"/>
        <w:outlineLvl w:val="1"/>
        <w:rPr>
          <w:rFonts w:ascii="Times New Roman" w:hAnsi="Times New Roman"/>
          <w:sz w:val="24"/>
          <w:szCs w:val="24"/>
        </w:rPr>
      </w:pPr>
    </w:p>
    <w:p w14:paraId="12796A7E" w14:textId="77777777" w:rsidR="00A037C0" w:rsidRDefault="00A037C0" w:rsidP="00A037C0">
      <w:pPr>
        <w:spacing w:after="1" w:line="220" w:lineRule="atLeast"/>
        <w:outlineLvl w:val="1"/>
        <w:rPr>
          <w:rFonts w:ascii="Times New Roman" w:hAnsi="Times New Roman"/>
          <w:sz w:val="24"/>
          <w:szCs w:val="24"/>
        </w:rPr>
      </w:pPr>
    </w:p>
    <w:p w14:paraId="56F71BF8" w14:textId="77777777" w:rsidR="00DB0B61" w:rsidRPr="009142A7" w:rsidRDefault="00DB0B61">
      <w:pPr>
        <w:spacing w:after="1" w:line="220" w:lineRule="atLeast"/>
        <w:jc w:val="right"/>
        <w:outlineLvl w:val="1"/>
        <w:rPr>
          <w:rFonts w:ascii="Times New Roman" w:hAnsi="Times New Roman"/>
          <w:sz w:val="24"/>
          <w:szCs w:val="24"/>
        </w:rPr>
      </w:pPr>
      <w:r w:rsidRPr="009142A7">
        <w:rPr>
          <w:rFonts w:ascii="Times New Roman" w:hAnsi="Times New Roman"/>
          <w:sz w:val="24"/>
          <w:szCs w:val="24"/>
        </w:rPr>
        <w:lastRenderedPageBreak/>
        <w:t xml:space="preserve">Приложение N </w:t>
      </w:r>
      <w:r>
        <w:rPr>
          <w:rFonts w:ascii="Times New Roman" w:hAnsi="Times New Roman"/>
          <w:sz w:val="24"/>
          <w:szCs w:val="24"/>
        </w:rPr>
        <w:t>3</w:t>
      </w:r>
    </w:p>
    <w:p w14:paraId="60F8DBC6" w14:textId="77777777"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к Контракту</w:t>
      </w:r>
    </w:p>
    <w:p w14:paraId="46141D3C" w14:textId="727B0BF3" w:rsidR="00DB0B61" w:rsidRPr="009142A7" w:rsidRDefault="00DB0B61">
      <w:pPr>
        <w:spacing w:after="1" w:line="220" w:lineRule="atLeast"/>
        <w:jc w:val="right"/>
        <w:rPr>
          <w:rFonts w:ascii="Times New Roman" w:hAnsi="Times New Roman"/>
          <w:sz w:val="24"/>
          <w:szCs w:val="24"/>
        </w:rPr>
      </w:pPr>
      <w:r w:rsidRPr="009142A7">
        <w:rPr>
          <w:rFonts w:ascii="Times New Roman" w:hAnsi="Times New Roman"/>
          <w:sz w:val="24"/>
          <w:szCs w:val="24"/>
        </w:rPr>
        <w:t>от "</w:t>
      </w:r>
      <w:r w:rsidR="00AE3B82">
        <w:rPr>
          <w:rFonts w:ascii="Times New Roman" w:hAnsi="Times New Roman"/>
          <w:sz w:val="24"/>
          <w:szCs w:val="24"/>
        </w:rPr>
        <w:t>25</w:t>
      </w:r>
      <w:r w:rsidRPr="009142A7">
        <w:rPr>
          <w:rFonts w:ascii="Times New Roman" w:hAnsi="Times New Roman"/>
          <w:sz w:val="24"/>
          <w:szCs w:val="24"/>
        </w:rPr>
        <w:t xml:space="preserve">" </w:t>
      </w:r>
      <w:r w:rsidR="00AE3B82">
        <w:rPr>
          <w:rFonts w:ascii="Times New Roman" w:hAnsi="Times New Roman"/>
          <w:sz w:val="24"/>
          <w:szCs w:val="24"/>
        </w:rPr>
        <w:t>марта</w:t>
      </w:r>
      <w:r w:rsidRPr="009142A7">
        <w:rPr>
          <w:rFonts w:ascii="Times New Roman" w:hAnsi="Times New Roman"/>
          <w:sz w:val="24"/>
          <w:szCs w:val="24"/>
        </w:rPr>
        <w:t xml:space="preserve"> 20</w:t>
      </w:r>
      <w:r>
        <w:rPr>
          <w:rFonts w:ascii="Times New Roman" w:hAnsi="Times New Roman"/>
          <w:sz w:val="24"/>
          <w:szCs w:val="24"/>
        </w:rPr>
        <w:t>2</w:t>
      </w:r>
      <w:r w:rsidR="00A037C0">
        <w:rPr>
          <w:rFonts w:ascii="Times New Roman" w:hAnsi="Times New Roman"/>
          <w:sz w:val="24"/>
          <w:szCs w:val="24"/>
        </w:rPr>
        <w:t>4</w:t>
      </w:r>
      <w:r w:rsidRPr="009142A7">
        <w:rPr>
          <w:rFonts w:ascii="Times New Roman" w:hAnsi="Times New Roman"/>
          <w:sz w:val="24"/>
          <w:szCs w:val="24"/>
        </w:rPr>
        <w:t xml:space="preserve"> г. N </w:t>
      </w:r>
      <w:r w:rsidR="0059426B" w:rsidRPr="0059426B">
        <w:rPr>
          <w:rFonts w:ascii="Times New Roman" w:hAnsi="Times New Roman"/>
          <w:sz w:val="24"/>
          <w:szCs w:val="24"/>
        </w:rPr>
        <w:t>0855300002824000139</w:t>
      </w:r>
    </w:p>
    <w:p w14:paraId="0CB26CA1" w14:textId="77777777" w:rsidR="00DB0B61" w:rsidRPr="009142A7" w:rsidRDefault="00DB0B61">
      <w:pPr>
        <w:spacing w:after="1" w:line="220" w:lineRule="atLeast"/>
        <w:jc w:val="both"/>
        <w:rPr>
          <w:rFonts w:ascii="Times New Roman" w:hAnsi="Times New Roman"/>
          <w:sz w:val="24"/>
          <w:szCs w:val="24"/>
        </w:rPr>
      </w:pPr>
    </w:p>
    <w:p w14:paraId="33FE0A32" w14:textId="77777777" w:rsidR="00DB0B61" w:rsidRPr="009142A7" w:rsidRDefault="00DB0B61">
      <w:pPr>
        <w:spacing w:after="1" w:line="220" w:lineRule="atLeast"/>
        <w:jc w:val="center"/>
        <w:rPr>
          <w:rFonts w:ascii="Times New Roman" w:hAnsi="Times New Roman"/>
          <w:sz w:val="24"/>
          <w:szCs w:val="24"/>
        </w:rPr>
      </w:pPr>
      <w:bookmarkStart w:id="25" w:name="P465"/>
      <w:bookmarkEnd w:id="25"/>
      <w:r w:rsidRPr="009142A7">
        <w:rPr>
          <w:rFonts w:ascii="Times New Roman" w:hAnsi="Times New Roman"/>
          <w:sz w:val="24"/>
          <w:szCs w:val="24"/>
        </w:rPr>
        <w:t>ФОРМА ЗАЯВКИ НА ПОСТАВКУ ТОВАРА</w:t>
      </w:r>
    </w:p>
    <w:p w14:paraId="33D9F25D" w14:textId="77777777" w:rsidR="00DB0B61" w:rsidRPr="009142A7" w:rsidRDefault="00DB0B61">
      <w:pPr>
        <w:spacing w:after="1" w:line="220" w:lineRule="atLeast"/>
        <w:jc w:val="both"/>
        <w:rPr>
          <w:rFonts w:ascii="Times New Roman" w:hAnsi="Times New Roman"/>
          <w:sz w:val="24"/>
          <w:szCs w:val="24"/>
        </w:rPr>
      </w:pPr>
    </w:p>
    <w:p w14:paraId="4B33973A" w14:textId="77777777"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Заявка на поставку Товара N __</w:t>
      </w:r>
    </w:p>
    <w:p w14:paraId="153D63D0" w14:textId="77777777" w:rsidR="00DB0B61" w:rsidRPr="009142A7" w:rsidRDefault="00DB0B61">
      <w:pPr>
        <w:spacing w:after="1" w:line="220" w:lineRule="atLeast"/>
        <w:jc w:val="center"/>
        <w:rPr>
          <w:rFonts w:ascii="Times New Roman" w:hAnsi="Times New Roman"/>
          <w:sz w:val="24"/>
          <w:szCs w:val="24"/>
        </w:rPr>
      </w:pPr>
      <w:r w:rsidRPr="009142A7">
        <w:rPr>
          <w:rFonts w:ascii="Times New Roman" w:hAnsi="Times New Roman"/>
          <w:sz w:val="24"/>
          <w:szCs w:val="24"/>
        </w:rPr>
        <w:t>к Контракту от "__" _____ 20__ г. N ____</w:t>
      </w:r>
    </w:p>
    <w:p w14:paraId="6F2AF0EF" w14:textId="77777777"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DB0B61" w:rsidRPr="001C54A7" w14:paraId="0E7F823A" w14:textId="77777777">
        <w:tc>
          <w:tcPr>
            <w:tcW w:w="1728" w:type="dxa"/>
            <w:tcBorders>
              <w:top w:val="nil"/>
              <w:left w:val="nil"/>
              <w:bottom w:val="nil"/>
              <w:right w:val="nil"/>
            </w:tcBorders>
            <w:vAlign w:val="center"/>
          </w:tcPr>
          <w:p w14:paraId="5D6A00E0" w14:textId="77777777" w:rsidR="00DB0B61" w:rsidRPr="001C54A7" w:rsidRDefault="00DB0B61">
            <w:pPr>
              <w:spacing w:after="1" w:line="220" w:lineRule="atLeast"/>
              <w:ind w:firstLine="283"/>
              <w:rPr>
                <w:rFonts w:ascii="Times New Roman" w:hAnsi="Times New Roman"/>
                <w:sz w:val="24"/>
                <w:szCs w:val="24"/>
              </w:rPr>
            </w:pPr>
            <w:r w:rsidRPr="001C54A7">
              <w:rPr>
                <w:rFonts w:ascii="Times New Roman" w:hAnsi="Times New Roman"/>
                <w:sz w:val="24"/>
                <w:szCs w:val="24"/>
              </w:rPr>
              <w:t>г. ________</w:t>
            </w:r>
          </w:p>
        </w:tc>
        <w:tc>
          <w:tcPr>
            <w:tcW w:w="4819" w:type="dxa"/>
            <w:tcBorders>
              <w:top w:val="nil"/>
              <w:left w:val="nil"/>
              <w:bottom w:val="nil"/>
              <w:right w:val="nil"/>
            </w:tcBorders>
          </w:tcPr>
          <w:p w14:paraId="46B07B8C" w14:textId="77777777" w:rsidR="00DB0B61" w:rsidRPr="001C54A7" w:rsidRDefault="00DB0B61">
            <w:pPr>
              <w:spacing w:after="1" w:line="220" w:lineRule="atLeast"/>
              <w:rPr>
                <w:rFonts w:ascii="Times New Roman" w:hAnsi="Times New Roman"/>
                <w:sz w:val="24"/>
                <w:szCs w:val="24"/>
              </w:rPr>
            </w:pPr>
          </w:p>
        </w:tc>
        <w:tc>
          <w:tcPr>
            <w:tcW w:w="2494" w:type="dxa"/>
            <w:tcBorders>
              <w:top w:val="nil"/>
              <w:left w:val="nil"/>
              <w:bottom w:val="nil"/>
              <w:right w:val="nil"/>
            </w:tcBorders>
            <w:vAlign w:val="center"/>
          </w:tcPr>
          <w:p w14:paraId="7B809275"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от _________</w:t>
            </w:r>
          </w:p>
        </w:tc>
      </w:tr>
    </w:tbl>
    <w:p w14:paraId="4CB397F4" w14:textId="77777777" w:rsidR="00DB0B61" w:rsidRPr="009142A7" w:rsidRDefault="00DB0B61">
      <w:pPr>
        <w:spacing w:after="1" w:line="220" w:lineRule="atLeast"/>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3"/>
        <w:gridCol w:w="1134"/>
        <w:gridCol w:w="1467"/>
        <w:gridCol w:w="1987"/>
        <w:gridCol w:w="1871"/>
      </w:tblGrid>
      <w:tr w:rsidR="00DB0B61" w:rsidRPr="001C54A7" w14:paraId="773BB165" w14:textId="77777777" w:rsidTr="00E11EEC">
        <w:trPr>
          <w:jc w:val="center"/>
        </w:trPr>
        <w:tc>
          <w:tcPr>
            <w:tcW w:w="624" w:type="dxa"/>
          </w:tcPr>
          <w:p w14:paraId="20D93DEA"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N п/п</w:t>
            </w:r>
          </w:p>
        </w:tc>
        <w:tc>
          <w:tcPr>
            <w:tcW w:w="1923" w:type="dxa"/>
          </w:tcPr>
          <w:p w14:paraId="4928FE6B"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Наименование Товара</w:t>
            </w:r>
          </w:p>
        </w:tc>
        <w:tc>
          <w:tcPr>
            <w:tcW w:w="1134" w:type="dxa"/>
          </w:tcPr>
          <w:p w14:paraId="44B5227E"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Единицы измерения</w:t>
            </w:r>
          </w:p>
        </w:tc>
        <w:tc>
          <w:tcPr>
            <w:tcW w:w="1467" w:type="dxa"/>
          </w:tcPr>
          <w:p w14:paraId="73F90A85"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Количество в единицах измерения</w:t>
            </w:r>
          </w:p>
        </w:tc>
        <w:tc>
          <w:tcPr>
            <w:tcW w:w="1987" w:type="dxa"/>
          </w:tcPr>
          <w:p w14:paraId="34158CD9"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Цена за единицу измерения, руб. (включая НДС) (если облагается НДС)</w:t>
            </w:r>
          </w:p>
        </w:tc>
        <w:tc>
          <w:tcPr>
            <w:tcW w:w="1871" w:type="dxa"/>
          </w:tcPr>
          <w:p w14:paraId="39C9367A" w14:textId="77777777"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Стоимость, руб. (включая НДС) (если облагается НДС)</w:t>
            </w:r>
          </w:p>
        </w:tc>
      </w:tr>
      <w:tr w:rsidR="00DB0B61" w:rsidRPr="001C54A7" w14:paraId="3CF9C8E6" w14:textId="77777777" w:rsidTr="00E11EEC">
        <w:trPr>
          <w:jc w:val="center"/>
        </w:trPr>
        <w:tc>
          <w:tcPr>
            <w:tcW w:w="624" w:type="dxa"/>
          </w:tcPr>
          <w:p w14:paraId="4811700B"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1</w:t>
            </w:r>
          </w:p>
        </w:tc>
        <w:tc>
          <w:tcPr>
            <w:tcW w:w="1923" w:type="dxa"/>
          </w:tcPr>
          <w:p w14:paraId="600435AE"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2</w:t>
            </w:r>
          </w:p>
        </w:tc>
        <w:tc>
          <w:tcPr>
            <w:tcW w:w="1134" w:type="dxa"/>
          </w:tcPr>
          <w:p w14:paraId="1C8C2C54"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3</w:t>
            </w:r>
          </w:p>
        </w:tc>
        <w:tc>
          <w:tcPr>
            <w:tcW w:w="1467" w:type="dxa"/>
          </w:tcPr>
          <w:p w14:paraId="488D5D5E"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4</w:t>
            </w:r>
          </w:p>
        </w:tc>
        <w:tc>
          <w:tcPr>
            <w:tcW w:w="1987" w:type="dxa"/>
          </w:tcPr>
          <w:p w14:paraId="7243CA98"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5</w:t>
            </w:r>
          </w:p>
        </w:tc>
        <w:tc>
          <w:tcPr>
            <w:tcW w:w="1871" w:type="dxa"/>
          </w:tcPr>
          <w:p w14:paraId="2DC01531" w14:textId="77777777" w:rsidR="00DB0B61" w:rsidRPr="005F3EDE" w:rsidRDefault="00DB0B61">
            <w:pPr>
              <w:spacing w:after="1" w:line="220" w:lineRule="atLeast"/>
              <w:jc w:val="center"/>
              <w:rPr>
                <w:rFonts w:ascii="Times New Roman" w:hAnsi="Times New Roman"/>
                <w:sz w:val="24"/>
                <w:szCs w:val="24"/>
              </w:rPr>
            </w:pPr>
            <w:r w:rsidRPr="005F3EDE">
              <w:rPr>
                <w:rFonts w:ascii="Times New Roman" w:hAnsi="Times New Roman"/>
                <w:sz w:val="24"/>
                <w:szCs w:val="24"/>
              </w:rPr>
              <w:t>6</w:t>
            </w:r>
          </w:p>
        </w:tc>
      </w:tr>
      <w:tr w:rsidR="00DB0B61" w:rsidRPr="001C54A7" w14:paraId="28EA3D4A" w14:textId="77777777" w:rsidTr="00D35472">
        <w:trPr>
          <w:trHeight w:val="367"/>
          <w:jc w:val="center"/>
        </w:trPr>
        <w:tc>
          <w:tcPr>
            <w:tcW w:w="624" w:type="dxa"/>
            <w:vAlign w:val="center"/>
          </w:tcPr>
          <w:p w14:paraId="559D0010" w14:textId="77777777"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1.</w:t>
            </w:r>
          </w:p>
        </w:tc>
        <w:tc>
          <w:tcPr>
            <w:tcW w:w="1923" w:type="dxa"/>
          </w:tcPr>
          <w:p w14:paraId="03183DDB" w14:textId="77777777" w:rsidR="00DB0B61" w:rsidRPr="001C54A7" w:rsidRDefault="00DB0B61" w:rsidP="00D35472">
            <w:pPr>
              <w:spacing w:after="1" w:line="220" w:lineRule="atLeast"/>
              <w:rPr>
                <w:rFonts w:ascii="Times New Roman" w:hAnsi="Times New Roman"/>
              </w:rPr>
            </w:pPr>
          </w:p>
        </w:tc>
        <w:tc>
          <w:tcPr>
            <w:tcW w:w="1134" w:type="dxa"/>
            <w:vAlign w:val="center"/>
          </w:tcPr>
          <w:p w14:paraId="5409BE71" w14:textId="77777777" w:rsidR="00DB0B61" w:rsidRPr="001C54A7" w:rsidRDefault="00DB0B61" w:rsidP="00E11EEC">
            <w:pPr>
              <w:jc w:val="center"/>
            </w:pPr>
            <w:r w:rsidRPr="00E11EEC">
              <w:rPr>
                <w:rFonts w:ascii="Times New Roman" w:hAnsi="Times New Roman"/>
                <w:lang w:eastAsia="ru-RU"/>
              </w:rPr>
              <w:t>кг</w:t>
            </w:r>
          </w:p>
        </w:tc>
        <w:tc>
          <w:tcPr>
            <w:tcW w:w="1467" w:type="dxa"/>
            <w:vAlign w:val="center"/>
          </w:tcPr>
          <w:p w14:paraId="14DBE4A0" w14:textId="77777777" w:rsidR="00DB0B61" w:rsidRPr="001C54A7" w:rsidRDefault="00DB0B61" w:rsidP="00E11EEC">
            <w:pPr>
              <w:spacing w:after="1" w:line="220" w:lineRule="atLeast"/>
              <w:jc w:val="center"/>
              <w:rPr>
                <w:rFonts w:ascii="Times New Roman" w:hAnsi="Times New Roman"/>
              </w:rPr>
            </w:pPr>
          </w:p>
        </w:tc>
        <w:tc>
          <w:tcPr>
            <w:tcW w:w="1987" w:type="dxa"/>
            <w:vAlign w:val="center"/>
          </w:tcPr>
          <w:p w14:paraId="52DE83FF" w14:textId="77777777" w:rsidR="00DB0B61" w:rsidRPr="001C54A7" w:rsidRDefault="00DB0B61" w:rsidP="00E11EEC">
            <w:pPr>
              <w:spacing w:after="1" w:line="220" w:lineRule="atLeast"/>
              <w:jc w:val="center"/>
              <w:rPr>
                <w:rFonts w:ascii="Times New Roman" w:hAnsi="Times New Roman"/>
              </w:rPr>
            </w:pPr>
          </w:p>
        </w:tc>
        <w:tc>
          <w:tcPr>
            <w:tcW w:w="1871" w:type="dxa"/>
            <w:vAlign w:val="center"/>
          </w:tcPr>
          <w:p w14:paraId="3D7ABE7B" w14:textId="77777777" w:rsidR="00DB0B61" w:rsidRPr="001C54A7" w:rsidRDefault="00DB0B61" w:rsidP="00E11EEC">
            <w:pPr>
              <w:spacing w:after="1" w:line="220" w:lineRule="atLeast"/>
              <w:jc w:val="center"/>
              <w:rPr>
                <w:rFonts w:ascii="Times New Roman" w:hAnsi="Times New Roman"/>
                <w:highlight w:val="yellow"/>
              </w:rPr>
            </w:pPr>
          </w:p>
        </w:tc>
      </w:tr>
      <w:tr w:rsidR="00DB0B61" w:rsidRPr="001C54A7" w14:paraId="4C4E9C15" w14:textId="77777777" w:rsidTr="00B64407">
        <w:trPr>
          <w:jc w:val="center"/>
        </w:trPr>
        <w:tc>
          <w:tcPr>
            <w:tcW w:w="624" w:type="dxa"/>
            <w:vAlign w:val="center"/>
          </w:tcPr>
          <w:p w14:paraId="3D3E1A19" w14:textId="77777777" w:rsidR="00DB0B61" w:rsidRPr="001C54A7" w:rsidRDefault="00DB0B61" w:rsidP="00E11EEC">
            <w:pPr>
              <w:spacing w:after="1" w:line="220" w:lineRule="atLeast"/>
              <w:jc w:val="center"/>
              <w:rPr>
                <w:rFonts w:ascii="Times New Roman" w:hAnsi="Times New Roman"/>
              </w:rPr>
            </w:pPr>
            <w:r w:rsidRPr="001C54A7">
              <w:rPr>
                <w:rFonts w:ascii="Times New Roman" w:hAnsi="Times New Roman"/>
              </w:rPr>
              <w:t>2.</w:t>
            </w:r>
          </w:p>
        </w:tc>
        <w:tc>
          <w:tcPr>
            <w:tcW w:w="1923" w:type="dxa"/>
          </w:tcPr>
          <w:p w14:paraId="127BFF3C" w14:textId="77777777" w:rsidR="00DB0B61" w:rsidRPr="001C54A7" w:rsidRDefault="00DB0B61" w:rsidP="00B64407">
            <w:pPr>
              <w:spacing w:after="1" w:line="220" w:lineRule="atLeast"/>
              <w:rPr>
                <w:rFonts w:ascii="Times New Roman" w:hAnsi="Times New Roman"/>
              </w:rPr>
            </w:pPr>
          </w:p>
        </w:tc>
        <w:tc>
          <w:tcPr>
            <w:tcW w:w="1134" w:type="dxa"/>
            <w:vAlign w:val="center"/>
          </w:tcPr>
          <w:p w14:paraId="39FB6595" w14:textId="77777777" w:rsidR="00DB0B61" w:rsidRPr="001C54A7" w:rsidRDefault="00DB0B61" w:rsidP="00E11EEC">
            <w:pPr>
              <w:jc w:val="center"/>
            </w:pPr>
            <w:r w:rsidRPr="00E11EEC">
              <w:rPr>
                <w:rFonts w:ascii="Times New Roman" w:hAnsi="Times New Roman"/>
                <w:lang w:eastAsia="ru-RU"/>
              </w:rPr>
              <w:t>кг</w:t>
            </w:r>
          </w:p>
        </w:tc>
        <w:tc>
          <w:tcPr>
            <w:tcW w:w="1467" w:type="dxa"/>
            <w:vAlign w:val="center"/>
          </w:tcPr>
          <w:p w14:paraId="7C74D539" w14:textId="77777777" w:rsidR="00DB0B61" w:rsidRPr="001C54A7" w:rsidRDefault="00DB0B61" w:rsidP="00E11EEC">
            <w:pPr>
              <w:spacing w:after="1" w:line="220" w:lineRule="atLeast"/>
              <w:jc w:val="center"/>
              <w:rPr>
                <w:rFonts w:ascii="Times New Roman" w:hAnsi="Times New Roman"/>
              </w:rPr>
            </w:pPr>
          </w:p>
        </w:tc>
        <w:tc>
          <w:tcPr>
            <w:tcW w:w="1987" w:type="dxa"/>
            <w:vAlign w:val="center"/>
          </w:tcPr>
          <w:p w14:paraId="2924F294" w14:textId="77777777" w:rsidR="00DB0B61" w:rsidRPr="001C54A7" w:rsidRDefault="00DB0B61" w:rsidP="00E11EEC">
            <w:pPr>
              <w:spacing w:after="1" w:line="220" w:lineRule="atLeast"/>
              <w:jc w:val="center"/>
              <w:rPr>
                <w:rFonts w:ascii="Times New Roman" w:hAnsi="Times New Roman"/>
              </w:rPr>
            </w:pPr>
          </w:p>
        </w:tc>
        <w:tc>
          <w:tcPr>
            <w:tcW w:w="1871" w:type="dxa"/>
            <w:vAlign w:val="center"/>
          </w:tcPr>
          <w:p w14:paraId="097AEFCF" w14:textId="77777777" w:rsidR="00DB0B61" w:rsidRPr="001C54A7" w:rsidRDefault="00DB0B61" w:rsidP="00E11EEC">
            <w:pPr>
              <w:spacing w:after="1" w:line="220" w:lineRule="atLeast"/>
              <w:jc w:val="center"/>
              <w:rPr>
                <w:rFonts w:ascii="Times New Roman" w:hAnsi="Times New Roman"/>
                <w:highlight w:val="yellow"/>
              </w:rPr>
            </w:pPr>
          </w:p>
        </w:tc>
      </w:tr>
    </w:tbl>
    <w:p w14:paraId="7EC6C132" w14:textId="77777777" w:rsidR="00DB0B61" w:rsidRPr="009142A7" w:rsidRDefault="00DB0B61">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DB0B61" w:rsidRPr="001C54A7" w14:paraId="3EB4BA63" w14:textId="77777777">
        <w:tc>
          <w:tcPr>
            <w:tcW w:w="9015" w:type="dxa"/>
            <w:gridSpan w:val="3"/>
            <w:tcBorders>
              <w:top w:val="nil"/>
              <w:left w:val="nil"/>
              <w:bottom w:val="nil"/>
              <w:right w:val="nil"/>
            </w:tcBorders>
            <w:vAlign w:val="center"/>
          </w:tcPr>
          <w:p w14:paraId="29EE86C3" w14:textId="77777777" w:rsidR="00DB0B61" w:rsidRPr="001C54A7" w:rsidRDefault="00DB0B61" w:rsidP="00A96994">
            <w:pPr>
              <w:spacing w:after="1" w:line="220" w:lineRule="atLeast"/>
              <w:ind w:left="283"/>
              <w:rPr>
                <w:rFonts w:ascii="Times New Roman" w:hAnsi="Times New Roman"/>
                <w:sz w:val="24"/>
                <w:szCs w:val="24"/>
              </w:rPr>
            </w:pPr>
            <w:r w:rsidRPr="001C54A7">
              <w:rPr>
                <w:rFonts w:ascii="Times New Roman" w:hAnsi="Times New Roman"/>
                <w:sz w:val="24"/>
                <w:szCs w:val="24"/>
              </w:rPr>
              <w:t xml:space="preserve">Адрес поставки Товара: </w:t>
            </w:r>
          </w:p>
        </w:tc>
      </w:tr>
      <w:tr w:rsidR="00DB0B61" w:rsidRPr="001C54A7" w14:paraId="1B64F3C2" w14:textId="77777777">
        <w:tc>
          <w:tcPr>
            <w:tcW w:w="3175" w:type="dxa"/>
            <w:tcBorders>
              <w:top w:val="nil"/>
              <w:left w:val="nil"/>
              <w:bottom w:val="nil"/>
              <w:right w:val="nil"/>
            </w:tcBorders>
            <w:vAlign w:val="bottom"/>
          </w:tcPr>
          <w:p w14:paraId="365F2FBF" w14:textId="77777777" w:rsidR="00DB0B61" w:rsidRPr="001C54A7" w:rsidRDefault="00DB0B61">
            <w:pPr>
              <w:spacing w:after="1" w:line="220" w:lineRule="atLeast"/>
              <w:ind w:left="283"/>
              <w:rPr>
                <w:rFonts w:ascii="Times New Roman" w:hAnsi="Times New Roman"/>
                <w:sz w:val="24"/>
                <w:szCs w:val="24"/>
              </w:rPr>
            </w:pPr>
            <w:r w:rsidRPr="001C54A7">
              <w:rPr>
                <w:rFonts w:ascii="Times New Roman" w:hAnsi="Times New Roman"/>
                <w:sz w:val="24"/>
                <w:szCs w:val="24"/>
              </w:rPr>
              <w:t>Подпись:</w:t>
            </w:r>
          </w:p>
        </w:tc>
        <w:tc>
          <w:tcPr>
            <w:tcW w:w="2268" w:type="dxa"/>
            <w:tcBorders>
              <w:top w:val="nil"/>
              <w:left w:val="nil"/>
              <w:bottom w:val="nil"/>
              <w:right w:val="nil"/>
            </w:tcBorders>
          </w:tcPr>
          <w:p w14:paraId="7CB78CAC" w14:textId="77777777"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14:paraId="289C9DF8" w14:textId="77777777" w:rsidR="00DB0B61" w:rsidRPr="001C54A7" w:rsidRDefault="00DB0B61">
            <w:pPr>
              <w:spacing w:after="1" w:line="220" w:lineRule="atLeast"/>
              <w:rPr>
                <w:rFonts w:ascii="Times New Roman" w:hAnsi="Times New Roman"/>
                <w:sz w:val="24"/>
                <w:szCs w:val="24"/>
              </w:rPr>
            </w:pPr>
          </w:p>
        </w:tc>
      </w:tr>
      <w:tr w:rsidR="00DB0B61" w:rsidRPr="001C54A7" w14:paraId="704D5AD5" w14:textId="77777777">
        <w:tc>
          <w:tcPr>
            <w:tcW w:w="3175" w:type="dxa"/>
            <w:tcBorders>
              <w:top w:val="nil"/>
              <w:left w:val="nil"/>
              <w:bottom w:val="nil"/>
              <w:right w:val="nil"/>
            </w:tcBorders>
          </w:tcPr>
          <w:p w14:paraId="0AE829F4" w14:textId="77777777"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14:paraId="079E2C44" w14:textId="77777777"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14:paraId="5A14F023" w14:textId="77777777" w:rsidR="00DB0B61" w:rsidRPr="001C54A7" w:rsidRDefault="00DB0B61">
            <w:pPr>
              <w:spacing w:after="1" w:line="220" w:lineRule="atLeast"/>
              <w:rPr>
                <w:rFonts w:ascii="Times New Roman" w:hAnsi="Times New Roman"/>
                <w:sz w:val="24"/>
                <w:szCs w:val="24"/>
              </w:rPr>
            </w:pPr>
          </w:p>
        </w:tc>
      </w:tr>
      <w:tr w:rsidR="00DB0B61" w:rsidRPr="001C54A7" w14:paraId="3E37C672" w14:textId="77777777">
        <w:tc>
          <w:tcPr>
            <w:tcW w:w="3175" w:type="dxa"/>
            <w:tcBorders>
              <w:top w:val="nil"/>
              <w:left w:val="nil"/>
              <w:bottom w:val="single" w:sz="4" w:space="0" w:color="auto"/>
              <w:right w:val="nil"/>
            </w:tcBorders>
          </w:tcPr>
          <w:p w14:paraId="62A2A1B3" w14:textId="77777777"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14:paraId="142247D7" w14:textId="77777777"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14:paraId="022AC798" w14:textId="77777777" w:rsidR="00DB0B61" w:rsidRPr="001C54A7" w:rsidRDefault="00DB0B61">
            <w:pPr>
              <w:spacing w:after="1" w:line="220" w:lineRule="atLeast"/>
              <w:rPr>
                <w:rFonts w:ascii="Times New Roman" w:hAnsi="Times New Roman"/>
                <w:sz w:val="24"/>
                <w:szCs w:val="24"/>
              </w:rPr>
            </w:pPr>
          </w:p>
        </w:tc>
      </w:tr>
      <w:tr w:rsidR="00DB0B61" w:rsidRPr="001C54A7" w14:paraId="1C6678E3" w14:textId="77777777">
        <w:tc>
          <w:tcPr>
            <w:tcW w:w="3175" w:type="dxa"/>
            <w:tcBorders>
              <w:top w:val="single" w:sz="4" w:space="0" w:color="auto"/>
              <w:left w:val="nil"/>
              <w:bottom w:val="nil"/>
              <w:right w:val="nil"/>
            </w:tcBorders>
          </w:tcPr>
          <w:p w14:paraId="7CC4CE0B" w14:textId="77777777" w:rsidR="00DB0B61" w:rsidRPr="001C54A7" w:rsidRDefault="00DB0B61">
            <w:pPr>
              <w:spacing w:after="1" w:line="220" w:lineRule="atLeast"/>
              <w:jc w:val="center"/>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14:paraId="2521698B" w14:textId="77777777"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14:paraId="0DDAC28E" w14:textId="77777777" w:rsidR="00DB0B61" w:rsidRPr="001C54A7" w:rsidRDefault="00DB0B61">
            <w:pPr>
              <w:spacing w:after="1" w:line="220" w:lineRule="atLeast"/>
              <w:rPr>
                <w:rFonts w:ascii="Times New Roman" w:hAnsi="Times New Roman"/>
                <w:sz w:val="24"/>
                <w:szCs w:val="24"/>
              </w:rPr>
            </w:pPr>
          </w:p>
        </w:tc>
      </w:tr>
      <w:tr w:rsidR="00DB0B61" w:rsidRPr="001C54A7" w14:paraId="051E3895" w14:textId="77777777">
        <w:tc>
          <w:tcPr>
            <w:tcW w:w="3175" w:type="dxa"/>
            <w:tcBorders>
              <w:top w:val="nil"/>
              <w:left w:val="nil"/>
              <w:bottom w:val="nil"/>
              <w:right w:val="nil"/>
            </w:tcBorders>
          </w:tcPr>
          <w:p w14:paraId="223851E4" w14:textId="77777777" w:rsidR="00DB0B61" w:rsidRPr="001C54A7" w:rsidRDefault="00DB0B61">
            <w:pPr>
              <w:spacing w:after="1" w:line="220" w:lineRule="atLeast"/>
              <w:rPr>
                <w:rFonts w:ascii="Times New Roman" w:hAnsi="Times New Roman"/>
                <w:sz w:val="24"/>
                <w:szCs w:val="24"/>
              </w:rPr>
            </w:pPr>
          </w:p>
        </w:tc>
        <w:tc>
          <w:tcPr>
            <w:tcW w:w="2268" w:type="dxa"/>
            <w:tcBorders>
              <w:top w:val="nil"/>
              <w:left w:val="nil"/>
              <w:bottom w:val="nil"/>
              <w:right w:val="nil"/>
            </w:tcBorders>
          </w:tcPr>
          <w:p w14:paraId="65AA5EDC" w14:textId="77777777"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tcPr>
          <w:p w14:paraId="5405FF41" w14:textId="77777777" w:rsidR="00DB0B61" w:rsidRPr="001C54A7" w:rsidRDefault="00DB0B61">
            <w:pPr>
              <w:spacing w:after="1" w:line="220" w:lineRule="atLeast"/>
              <w:rPr>
                <w:rFonts w:ascii="Times New Roman" w:hAnsi="Times New Roman"/>
                <w:sz w:val="24"/>
                <w:szCs w:val="24"/>
              </w:rPr>
            </w:pPr>
          </w:p>
        </w:tc>
      </w:tr>
      <w:tr w:rsidR="00DB0B61" w:rsidRPr="001C54A7" w14:paraId="3A51AB2D" w14:textId="77777777">
        <w:tc>
          <w:tcPr>
            <w:tcW w:w="3175" w:type="dxa"/>
            <w:tcBorders>
              <w:top w:val="nil"/>
              <w:left w:val="nil"/>
              <w:bottom w:val="nil"/>
              <w:right w:val="nil"/>
            </w:tcBorders>
            <w:vAlign w:val="center"/>
          </w:tcPr>
          <w:p w14:paraId="736D690B" w14:textId="77777777"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Заказчика:</w:t>
            </w:r>
          </w:p>
        </w:tc>
        <w:tc>
          <w:tcPr>
            <w:tcW w:w="2268" w:type="dxa"/>
            <w:tcBorders>
              <w:top w:val="nil"/>
              <w:left w:val="nil"/>
              <w:bottom w:val="nil"/>
              <w:right w:val="nil"/>
            </w:tcBorders>
          </w:tcPr>
          <w:p w14:paraId="4763BEAF" w14:textId="77777777" w:rsidR="00DB0B61" w:rsidRPr="001C54A7" w:rsidRDefault="00DB0B61">
            <w:pPr>
              <w:spacing w:after="1" w:line="220" w:lineRule="atLeast"/>
              <w:rPr>
                <w:rFonts w:ascii="Times New Roman" w:hAnsi="Times New Roman"/>
                <w:sz w:val="24"/>
                <w:szCs w:val="24"/>
              </w:rPr>
            </w:pPr>
          </w:p>
        </w:tc>
        <w:tc>
          <w:tcPr>
            <w:tcW w:w="3572" w:type="dxa"/>
            <w:tcBorders>
              <w:top w:val="nil"/>
              <w:left w:val="nil"/>
              <w:bottom w:val="nil"/>
              <w:right w:val="nil"/>
            </w:tcBorders>
            <w:vAlign w:val="center"/>
          </w:tcPr>
          <w:p w14:paraId="58972ACC" w14:textId="77777777" w:rsidR="00DB0B61" w:rsidRPr="001C54A7" w:rsidRDefault="00DB0B61">
            <w:pPr>
              <w:spacing w:after="1" w:line="220" w:lineRule="atLeast"/>
              <w:rPr>
                <w:rFonts w:ascii="Times New Roman" w:hAnsi="Times New Roman"/>
                <w:sz w:val="24"/>
                <w:szCs w:val="24"/>
              </w:rPr>
            </w:pPr>
            <w:r w:rsidRPr="001C54A7">
              <w:rPr>
                <w:rFonts w:ascii="Times New Roman" w:hAnsi="Times New Roman"/>
                <w:sz w:val="24"/>
                <w:szCs w:val="24"/>
              </w:rPr>
              <w:t>От Поставщика:</w:t>
            </w:r>
          </w:p>
        </w:tc>
      </w:tr>
      <w:tr w:rsidR="009450C1" w:rsidRPr="001C54A7" w14:paraId="24A0F66F" w14:textId="77777777">
        <w:tc>
          <w:tcPr>
            <w:tcW w:w="3175" w:type="dxa"/>
            <w:tcBorders>
              <w:top w:val="nil"/>
              <w:left w:val="nil"/>
              <w:bottom w:val="single" w:sz="4" w:space="0" w:color="auto"/>
              <w:right w:val="nil"/>
            </w:tcBorders>
          </w:tcPr>
          <w:p w14:paraId="6A20B9BB" w14:textId="759AEFFF" w:rsidR="009450C1" w:rsidRPr="001C54A7" w:rsidRDefault="009450C1" w:rsidP="009450C1">
            <w:pPr>
              <w:spacing w:after="1" w:line="220" w:lineRule="atLeast"/>
              <w:jc w:val="right"/>
              <w:rPr>
                <w:rFonts w:ascii="Times New Roman" w:hAnsi="Times New Roman"/>
                <w:sz w:val="24"/>
                <w:szCs w:val="24"/>
              </w:rPr>
            </w:pPr>
            <w:r>
              <w:rPr>
                <w:rFonts w:ascii="Times New Roman" w:hAnsi="Times New Roman"/>
                <w:sz w:val="24"/>
                <w:szCs w:val="24"/>
              </w:rPr>
              <w:t>/Козлова Н.В./</w:t>
            </w:r>
          </w:p>
        </w:tc>
        <w:tc>
          <w:tcPr>
            <w:tcW w:w="2268" w:type="dxa"/>
            <w:tcBorders>
              <w:top w:val="nil"/>
              <w:left w:val="nil"/>
              <w:bottom w:val="nil"/>
              <w:right w:val="nil"/>
            </w:tcBorders>
          </w:tcPr>
          <w:p w14:paraId="048239B7" w14:textId="77777777" w:rsidR="009450C1" w:rsidRPr="001C54A7" w:rsidRDefault="009450C1" w:rsidP="009450C1">
            <w:pPr>
              <w:spacing w:after="1" w:line="220" w:lineRule="atLeast"/>
              <w:rPr>
                <w:rFonts w:ascii="Times New Roman" w:hAnsi="Times New Roman"/>
                <w:sz w:val="24"/>
                <w:szCs w:val="24"/>
              </w:rPr>
            </w:pPr>
          </w:p>
        </w:tc>
        <w:tc>
          <w:tcPr>
            <w:tcW w:w="3572" w:type="dxa"/>
            <w:tcBorders>
              <w:top w:val="nil"/>
              <w:left w:val="nil"/>
              <w:bottom w:val="single" w:sz="4" w:space="0" w:color="auto"/>
              <w:right w:val="nil"/>
            </w:tcBorders>
          </w:tcPr>
          <w:p w14:paraId="12ECE1D9" w14:textId="53F60485" w:rsidR="009450C1" w:rsidRPr="001C54A7" w:rsidRDefault="009450C1" w:rsidP="009450C1">
            <w:pPr>
              <w:spacing w:after="1" w:line="220" w:lineRule="atLeast"/>
              <w:jc w:val="right"/>
              <w:rPr>
                <w:rFonts w:ascii="Times New Roman" w:hAnsi="Times New Roman"/>
                <w:sz w:val="24"/>
                <w:szCs w:val="24"/>
              </w:rPr>
            </w:pPr>
            <w:r>
              <w:rPr>
                <w:rFonts w:ascii="Times New Roman" w:hAnsi="Times New Roman"/>
                <w:sz w:val="24"/>
                <w:szCs w:val="24"/>
              </w:rPr>
              <w:t>/Бегаева О.О./</w:t>
            </w:r>
          </w:p>
        </w:tc>
      </w:tr>
      <w:tr w:rsidR="009450C1" w:rsidRPr="001C54A7" w14:paraId="673BFBCD" w14:textId="77777777">
        <w:tblPrEx>
          <w:tblBorders>
            <w:insideH w:val="single" w:sz="4" w:space="0" w:color="auto"/>
          </w:tblBorders>
        </w:tblPrEx>
        <w:tc>
          <w:tcPr>
            <w:tcW w:w="3175" w:type="dxa"/>
            <w:tcBorders>
              <w:left w:val="nil"/>
              <w:bottom w:val="nil"/>
              <w:right w:val="nil"/>
            </w:tcBorders>
          </w:tcPr>
          <w:p w14:paraId="4E1AC76E" w14:textId="77777777" w:rsidR="009450C1" w:rsidRPr="001C54A7" w:rsidRDefault="009450C1" w:rsidP="009450C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c>
          <w:tcPr>
            <w:tcW w:w="2268" w:type="dxa"/>
            <w:tcBorders>
              <w:top w:val="nil"/>
              <w:left w:val="nil"/>
              <w:bottom w:val="nil"/>
              <w:right w:val="nil"/>
            </w:tcBorders>
          </w:tcPr>
          <w:p w14:paraId="7461AF42" w14:textId="77777777" w:rsidR="009450C1" w:rsidRPr="001C54A7" w:rsidRDefault="009450C1" w:rsidP="009450C1">
            <w:pPr>
              <w:spacing w:after="1" w:line="220" w:lineRule="atLeast"/>
              <w:rPr>
                <w:rFonts w:ascii="Times New Roman" w:hAnsi="Times New Roman"/>
                <w:sz w:val="24"/>
                <w:szCs w:val="24"/>
              </w:rPr>
            </w:pPr>
          </w:p>
        </w:tc>
        <w:tc>
          <w:tcPr>
            <w:tcW w:w="3572" w:type="dxa"/>
            <w:tcBorders>
              <w:left w:val="nil"/>
              <w:bottom w:val="nil"/>
              <w:right w:val="nil"/>
            </w:tcBorders>
          </w:tcPr>
          <w:p w14:paraId="628D712F" w14:textId="77777777" w:rsidR="009450C1" w:rsidRPr="001C54A7" w:rsidRDefault="009450C1" w:rsidP="009450C1">
            <w:pPr>
              <w:spacing w:after="1" w:line="220" w:lineRule="atLeast"/>
              <w:rPr>
                <w:rFonts w:ascii="Times New Roman" w:hAnsi="Times New Roman"/>
                <w:sz w:val="24"/>
                <w:szCs w:val="24"/>
              </w:rPr>
            </w:pPr>
            <w:r w:rsidRPr="001C54A7">
              <w:rPr>
                <w:rFonts w:ascii="Times New Roman" w:hAnsi="Times New Roman"/>
                <w:sz w:val="24"/>
                <w:szCs w:val="24"/>
              </w:rPr>
              <w:t>М.П. (при наличии)</w:t>
            </w:r>
          </w:p>
        </w:tc>
      </w:tr>
    </w:tbl>
    <w:p w14:paraId="0337DE9D" w14:textId="77777777" w:rsidR="00DB0B61" w:rsidRPr="009142A7" w:rsidRDefault="00DB0B61">
      <w:pPr>
        <w:spacing w:after="1" w:line="220" w:lineRule="atLeast"/>
        <w:jc w:val="both"/>
        <w:rPr>
          <w:rFonts w:ascii="Times New Roman" w:hAnsi="Times New Roman"/>
          <w:sz w:val="24"/>
          <w:szCs w:val="24"/>
        </w:rPr>
      </w:pPr>
    </w:p>
    <w:p w14:paraId="1163D92C" w14:textId="77777777" w:rsidR="00DB0B61" w:rsidRPr="009142A7" w:rsidRDefault="00DB0B61">
      <w:pPr>
        <w:spacing w:after="1" w:line="220" w:lineRule="atLeast"/>
        <w:jc w:val="both"/>
        <w:rPr>
          <w:rFonts w:ascii="Times New Roman" w:hAnsi="Times New Roman"/>
          <w:sz w:val="24"/>
          <w:szCs w:val="24"/>
        </w:rPr>
      </w:pPr>
    </w:p>
    <w:p w14:paraId="3E8F1FF0" w14:textId="77777777" w:rsidR="00DB0B61" w:rsidRPr="009142A7" w:rsidRDefault="00DB0B61">
      <w:pPr>
        <w:spacing w:after="1" w:line="220" w:lineRule="atLeast"/>
        <w:jc w:val="both"/>
        <w:rPr>
          <w:rFonts w:ascii="Times New Roman" w:hAnsi="Times New Roman"/>
          <w:sz w:val="24"/>
          <w:szCs w:val="24"/>
        </w:rPr>
      </w:pPr>
    </w:p>
    <w:p w14:paraId="13C91873" w14:textId="77777777" w:rsidR="00DB0B61" w:rsidRPr="009142A7" w:rsidRDefault="00DB0B61">
      <w:pPr>
        <w:spacing w:after="1" w:line="220" w:lineRule="atLeast"/>
        <w:jc w:val="both"/>
        <w:rPr>
          <w:rFonts w:ascii="Times New Roman" w:hAnsi="Times New Roman"/>
          <w:sz w:val="24"/>
          <w:szCs w:val="24"/>
        </w:rPr>
      </w:pPr>
    </w:p>
    <w:p w14:paraId="24BBBA96" w14:textId="77777777" w:rsidR="00DB0B61" w:rsidRDefault="00DB0B61">
      <w:pPr>
        <w:spacing w:after="1" w:line="220" w:lineRule="atLeast"/>
        <w:jc w:val="both"/>
        <w:rPr>
          <w:rFonts w:ascii="Times New Roman" w:hAnsi="Times New Roman"/>
          <w:sz w:val="24"/>
          <w:szCs w:val="24"/>
        </w:rPr>
      </w:pPr>
    </w:p>
    <w:p w14:paraId="50F1D8EB" w14:textId="77777777" w:rsidR="005F3EDE" w:rsidRDefault="005F3EDE">
      <w:pPr>
        <w:spacing w:after="1" w:line="220" w:lineRule="atLeast"/>
        <w:jc w:val="both"/>
        <w:rPr>
          <w:rFonts w:ascii="Times New Roman" w:hAnsi="Times New Roman"/>
          <w:sz w:val="24"/>
          <w:szCs w:val="24"/>
        </w:rPr>
      </w:pPr>
    </w:p>
    <w:p w14:paraId="691B93B3" w14:textId="77777777" w:rsidR="005F3EDE" w:rsidRDefault="005F3EDE">
      <w:pPr>
        <w:spacing w:after="1" w:line="220" w:lineRule="atLeast"/>
        <w:jc w:val="both"/>
        <w:rPr>
          <w:rFonts w:ascii="Times New Roman" w:hAnsi="Times New Roman"/>
          <w:sz w:val="24"/>
          <w:szCs w:val="24"/>
        </w:rPr>
      </w:pPr>
    </w:p>
    <w:p w14:paraId="61FE1C2F" w14:textId="77777777" w:rsidR="005F3EDE" w:rsidRDefault="005F3EDE">
      <w:pPr>
        <w:spacing w:after="1" w:line="220" w:lineRule="atLeast"/>
        <w:jc w:val="both"/>
        <w:rPr>
          <w:rFonts w:ascii="Times New Roman" w:hAnsi="Times New Roman"/>
          <w:sz w:val="24"/>
          <w:szCs w:val="24"/>
        </w:rPr>
      </w:pPr>
    </w:p>
    <w:p w14:paraId="6C8C0EF6" w14:textId="77777777" w:rsidR="005F3EDE" w:rsidRDefault="005F3EDE">
      <w:pPr>
        <w:spacing w:after="1" w:line="220" w:lineRule="atLeast"/>
        <w:jc w:val="both"/>
        <w:rPr>
          <w:rFonts w:ascii="Times New Roman" w:hAnsi="Times New Roman"/>
          <w:sz w:val="24"/>
          <w:szCs w:val="24"/>
        </w:rPr>
      </w:pPr>
    </w:p>
    <w:p w14:paraId="5426F60B" w14:textId="77777777" w:rsidR="005F3EDE" w:rsidRDefault="005F3EDE">
      <w:pPr>
        <w:spacing w:after="1" w:line="220" w:lineRule="atLeast"/>
        <w:jc w:val="both"/>
        <w:rPr>
          <w:rFonts w:ascii="Times New Roman" w:hAnsi="Times New Roman"/>
          <w:sz w:val="24"/>
          <w:szCs w:val="24"/>
        </w:rPr>
      </w:pPr>
    </w:p>
    <w:p w14:paraId="45AF2CE2" w14:textId="77777777" w:rsidR="00620CF1" w:rsidRDefault="00620CF1">
      <w:pPr>
        <w:spacing w:after="1" w:line="220" w:lineRule="atLeast"/>
        <w:jc w:val="both"/>
        <w:rPr>
          <w:rFonts w:ascii="Times New Roman" w:hAnsi="Times New Roman"/>
          <w:sz w:val="24"/>
          <w:szCs w:val="24"/>
        </w:rPr>
      </w:pPr>
    </w:p>
    <w:p w14:paraId="75B9D571" w14:textId="77777777" w:rsidR="005F3EDE" w:rsidRDefault="005F3EDE">
      <w:pPr>
        <w:spacing w:after="1" w:line="220" w:lineRule="atLeast"/>
        <w:jc w:val="both"/>
        <w:rPr>
          <w:rFonts w:ascii="Times New Roman" w:hAnsi="Times New Roman"/>
          <w:sz w:val="24"/>
          <w:szCs w:val="24"/>
        </w:rPr>
      </w:pPr>
    </w:p>
    <w:p w14:paraId="753E3AE5" w14:textId="77777777" w:rsidR="005F3EDE" w:rsidRDefault="005F3EDE">
      <w:pPr>
        <w:spacing w:after="1" w:line="220" w:lineRule="atLeast"/>
        <w:jc w:val="both"/>
        <w:rPr>
          <w:rFonts w:ascii="Times New Roman" w:hAnsi="Times New Roman"/>
          <w:sz w:val="24"/>
          <w:szCs w:val="24"/>
        </w:rPr>
      </w:pPr>
    </w:p>
    <w:p w14:paraId="6F66644A" w14:textId="77777777" w:rsidR="005F3EDE" w:rsidRPr="005F3EDE" w:rsidRDefault="005F3EDE" w:rsidP="005F3EDE">
      <w:pPr>
        <w:spacing w:after="1" w:line="220" w:lineRule="atLeast"/>
        <w:jc w:val="right"/>
        <w:outlineLvl w:val="1"/>
        <w:rPr>
          <w:rFonts w:ascii="Times New Roman" w:hAnsi="Times New Roman"/>
          <w:sz w:val="24"/>
          <w:szCs w:val="24"/>
        </w:rPr>
      </w:pPr>
      <w:r w:rsidRPr="005F3EDE">
        <w:rPr>
          <w:rFonts w:ascii="Times New Roman" w:hAnsi="Times New Roman"/>
          <w:sz w:val="24"/>
          <w:szCs w:val="24"/>
        </w:rPr>
        <w:lastRenderedPageBreak/>
        <w:t>Приложение № 4</w:t>
      </w:r>
    </w:p>
    <w:p w14:paraId="462269E3" w14:textId="77777777" w:rsidR="005F3EDE" w:rsidRPr="005F3EDE" w:rsidRDefault="005F3EDE" w:rsidP="005F3EDE">
      <w:pPr>
        <w:spacing w:after="1" w:line="220" w:lineRule="atLeast"/>
        <w:jc w:val="right"/>
        <w:rPr>
          <w:rFonts w:ascii="Times New Roman" w:hAnsi="Times New Roman"/>
          <w:sz w:val="24"/>
          <w:szCs w:val="24"/>
        </w:rPr>
      </w:pPr>
      <w:r w:rsidRPr="005F3EDE">
        <w:rPr>
          <w:rFonts w:ascii="Times New Roman" w:hAnsi="Times New Roman"/>
          <w:sz w:val="24"/>
          <w:szCs w:val="24"/>
        </w:rPr>
        <w:t>к Контракту</w:t>
      </w:r>
    </w:p>
    <w:p w14:paraId="3144FECF" w14:textId="67DBE76C" w:rsidR="005F3EDE" w:rsidRPr="005F3EDE" w:rsidRDefault="005F3EDE" w:rsidP="005F3EDE">
      <w:pPr>
        <w:spacing w:after="1" w:line="220" w:lineRule="atLeast"/>
        <w:jc w:val="right"/>
        <w:rPr>
          <w:rFonts w:ascii="Times New Roman" w:hAnsi="Times New Roman"/>
          <w:sz w:val="24"/>
          <w:szCs w:val="24"/>
        </w:rPr>
      </w:pPr>
      <w:r>
        <w:rPr>
          <w:rFonts w:ascii="Times New Roman" w:hAnsi="Times New Roman"/>
          <w:sz w:val="24"/>
          <w:szCs w:val="24"/>
        </w:rPr>
        <w:t>от "</w:t>
      </w:r>
      <w:r w:rsidR="00AE3B82">
        <w:rPr>
          <w:rFonts w:ascii="Times New Roman" w:hAnsi="Times New Roman"/>
          <w:sz w:val="24"/>
          <w:szCs w:val="24"/>
        </w:rPr>
        <w:t>25</w:t>
      </w:r>
      <w:r>
        <w:rPr>
          <w:rFonts w:ascii="Times New Roman" w:hAnsi="Times New Roman"/>
          <w:sz w:val="24"/>
          <w:szCs w:val="24"/>
        </w:rPr>
        <w:t xml:space="preserve">" </w:t>
      </w:r>
      <w:r w:rsidR="00AE3B82">
        <w:rPr>
          <w:rFonts w:ascii="Times New Roman" w:hAnsi="Times New Roman"/>
          <w:sz w:val="24"/>
          <w:szCs w:val="24"/>
        </w:rPr>
        <w:t>марта</w:t>
      </w:r>
      <w:r>
        <w:rPr>
          <w:rFonts w:ascii="Times New Roman" w:hAnsi="Times New Roman"/>
          <w:sz w:val="24"/>
          <w:szCs w:val="24"/>
        </w:rPr>
        <w:t xml:space="preserve">  202</w:t>
      </w:r>
      <w:r w:rsidR="00A037C0">
        <w:rPr>
          <w:rFonts w:ascii="Times New Roman" w:hAnsi="Times New Roman"/>
          <w:sz w:val="24"/>
          <w:szCs w:val="24"/>
        </w:rPr>
        <w:t>4</w:t>
      </w:r>
      <w:r w:rsidRPr="005F3EDE">
        <w:rPr>
          <w:rFonts w:ascii="Times New Roman" w:hAnsi="Times New Roman"/>
          <w:sz w:val="24"/>
          <w:szCs w:val="24"/>
        </w:rPr>
        <w:t xml:space="preserve">  г. № </w:t>
      </w:r>
      <w:r w:rsidR="0059426B" w:rsidRPr="0059426B">
        <w:rPr>
          <w:rFonts w:ascii="Times New Roman" w:hAnsi="Times New Roman"/>
          <w:sz w:val="24"/>
          <w:szCs w:val="24"/>
        </w:rPr>
        <w:t>0855300002824000139</w:t>
      </w:r>
    </w:p>
    <w:p w14:paraId="3EF020C5" w14:textId="77777777" w:rsidR="005F3EDE" w:rsidRPr="005F3EDE" w:rsidRDefault="005F3EDE" w:rsidP="005F3EDE">
      <w:pPr>
        <w:spacing w:after="1" w:line="220" w:lineRule="atLeast"/>
        <w:jc w:val="both"/>
        <w:rPr>
          <w:rFonts w:ascii="Times New Roman" w:hAnsi="Times New Roman"/>
          <w:sz w:val="24"/>
          <w:szCs w:val="24"/>
        </w:rPr>
      </w:pPr>
    </w:p>
    <w:p w14:paraId="1D25E9AE" w14:textId="77777777" w:rsidR="005F3EDE" w:rsidRDefault="005F3EDE" w:rsidP="005F3EDE">
      <w:pPr>
        <w:spacing w:after="1" w:line="220" w:lineRule="atLeast"/>
        <w:jc w:val="center"/>
        <w:rPr>
          <w:rFonts w:ascii="Times New Roman" w:hAnsi="Times New Roman"/>
          <w:sz w:val="24"/>
          <w:szCs w:val="24"/>
        </w:rPr>
      </w:pPr>
      <w:bookmarkStart w:id="26" w:name="P580"/>
      <w:bookmarkEnd w:id="26"/>
      <w:r w:rsidRPr="005F3EDE">
        <w:rPr>
          <w:rFonts w:ascii="Times New Roman" w:hAnsi="Times New Roman"/>
          <w:sz w:val="24"/>
          <w:szCs w:val="24"/>
        </w:rPr>
        <w:t>ПЕРЕЧЕНЬ АДРЕСОВ ПОСТАВКИ ТОВАРА</w:t>
      </w:r>
    </w:p>
    <w:p w14:paraId="794A2708" w14:textId="77777777" w:rsidR="009450C1" w:rsidRDefault="009450C1" w:rsidP="005F3EDE">
      <w:pPr>
        <w:spacing w:after="1" w:line="220" w:lineRule="atLeast"/>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9450C1" w:rsidRPr="009450C1" w14:paraId="1D3BE79B" w14:textId="77777777" w:rsidTr="00F24636">
        <w:tc>
          <w:tcPr>
            <w:tcW w:w="907" w:type="dxa"/>
          </w:tcPr>
          <w:p w14:paraId="493D334D" w14:textId="77777777" w:rsidR="009450C1" w:rsidRPr="009450C1" w:rsidRDefault="009450C1" w:rsidP="009450C1">
            <w:pPr>
              <w:spacing w:after="1" w:line="220" w:lineRule="atLeast"/>
              <w:jc w:val="center"/>
              <w:rPr>
                <w:rFonts w:ascii="Times New Roman" w:hAnsi="Times New Roman"/>
                <w:sz w:val="24"/>
                <w:szCs w:val="24"/>
              </w:rPr>
            </w:pPr>
            <w:r w:rsidRPr="009450C1">
              <w:rPr>
                <w:rFonts w:ascii="Times New Roman" w:hAnsi="Times New Roman"/>
                <w:sz w:val="24"/>
                <w:szCs w:val="24"/>
              </w:rPr>
              <w:t>N п/п</w:t>
            </w:r>
          </w:p>
        </w:tc>
        <w:tc>
          <w:tcPr>
            <w:tcW w:w="2268" w:type="dxa"/>
          </w:tcPr>
          <w:p w14:paraId="4BE5EFE8" w14:textId="77777777" w:rsidR="009450C1" w:rsidRPr="009450C1" w:rsidRDefault="009450C1" w:rsidP="009450C1">
            <w:pPr>
              <w:spacing w:after="1" w:line="220" w:lineRule="atLeast"/>
              <w:jc w:val="center"/>
              <w:rPr>
                <w:rFonts w:ascii="Times New Roman" w:hAnsi="Times New Roman"/>
                <w:sz w:val="24"/>
                <w:szCs w:val="24"/>
              </w:rPr>
            </w:pPr>
            <w:r w:rsidRPr="009450C1">
              <w:rPr>
                <w:rFonts w:ascii="Times New Roman" w:hAnsi="Times New Roman"/>
                <w:sz w:val="24"/>
                <w:szCs w:val="24"/>
              </w:rPr>
              <w:t>Адрес поставки Товара</w:t>
            </w:r>
          </w:p>
        </w:tc>
        <w:tc>
          <w:tcPr>
            <w:tcW w:w="2098" w:type="dxa"/>
          </w:tcPr>
          <w:p w14:paraId="4F317671" w14:textId="77777777" w:rsidR="009450C1" w:rsidRPr="009450C1" w:rsidRDefault="009450C1" w:rsidP="009450C1">
            <w:pPr>
              <w:spacing w:after="1" w:line="220" w:lineRule="atLeast"/>
              <w:jc w:val="center"/>
              <w:rPr>
                <w:rFonts w:ascii="Times New Roman" w:hAnsi="Times New Roman"/>
                <w:sz w:val="24"/>
                <w:szCs w:val="24"/>
              </w:rPr>
            </w:pPr>
            <w:r w:rsidRPr="009450C1">
              <w:rPr>
                <w:rFonts w:ascii="Times New Roman" w:hAnsi="Times New Roman"/>
                <w:sz w:val="24"/>
                <w:szCs w:val="24"/>
              </w:rPr>
              <w:t>Наименование Товара</w:t>
            </w:r>
          </w:p>
        </w:tc>
        <w:tc>
          <w:tcPr>
            <w:tcW w:w="1752" w:type="dxa"/>
          </w:tcPr>
          <w:p w14:paraId="37999AC1" w14:textId="77777777" w:rsidR="009450C1" w:rsidRPr="009450C1" w:rsidRDefault="009450C1" w:rsidP="009450C1">
            <w:pPr>
              <w:spacing w:after="1" w:line="220" w:lineRule="atLeast"/>
              <w:jc w:val="center"/>
              <w:rPr>
                <w:rFonts w:ascii="Times New Roman" w:hAnsi="Times New Roman"/>
                <w:sz w:val="24"/>
                <w:szCs w:val="24"/>
              </w:rPr>
            </w:pPr>
            <w:r w:rsidRPr="009450C1">
              <w:rPr>
                <w:rFonts w:ascii="Times New Roman" w:hAnsi="Times New Roman"/>
                <w:sz w:val="24"/>
                <w:szCs w:val="24"/>
              </w:rPr>
              <w:t>Единицы измерения</w:t>
            </w:r>
          </w:p>
        </w:tc>
        <w:tc>
          <w:tcPr>
            <w:tcW w:w="1928" w:type="dxa"/>
          </w:tcPr>
          <w:p w14:paraId="1AD29F74" w14:textId="77777777" w:rsidR="009450C1" w:rsidRPr="009450C1" w:rsidRDefault="009450C1" w:rsidP="009450C1">
            <w:pPr>
              <w:spacing w:after="1" w:line="220" w:lineRule="atLeast"/>
              <w:jc w:val="center"/>
              <w:rPr>
                <w:rFonts w:ascii="Times New Roman" w:hAnsi="Times New Roman"/>
                <w:sz w:val="24"/>
                <w:szCs w:val="24"/>
              </w:rPr>
            </w:pPr>
            <w:r w:rsidRPr="009450C1">
              <w:rPr>
                <w:rFonts w:ascii="Times New Roman" w:hAnsi="Times New Roman"/>
                <w:sz w:val="24"/>
                <w:szCs w:val="24"/>
              </w:rPr>
              <w:t>Количество Товара</w:t>
            </w:r>
          </w:p>
        </w:tc>
      </w:tr>
      <w:tr w:rsidR="009450C1" w:rsidRPr="009450C1" w14:paraId="40F7AEB7" w14:textId="77777777" w:rsidTr="00F24636">
        <w:tc>
          <w:tcPr>
            <w:tcW w:w="907" w:type="dxa"/>
            <w:vMerge w:val="restart"/>
          </w:tcPr>
          <w:p w14:paraId="1E30DD35"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53A3010F"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Терновского, 178</w:t>
            </w:r>
          </w:p>
        </w:tc>
        <w:tc>
          <w:tcPr>
            <w:tcW w:w="2098" w:type="dxa"/>
            <w:vMerge w:val="restart"/>
          </w:tcPr>
          <w:p w14:paraId="2F6C8F3E" w14:textId="77777777" w:rsidR="009450C1" w:rsidRPr="009450C1" w:rsidRDefault="009450C1" w:rsidP="009450C1">
            <w:pPr>
              <w:jc w:val="center"/>
              <w:rPr>
                <w:rFonts w:ascii="Times New Roman" w:hAnsi="Times New Roman"/>
                <w:sz w:val="24"/>
                <w:szCs w:val="24"/>
                <w:lang w:bidi="ru-RU"/>
              </w:rPr>
            </w:pPr>
            <w:r w:rsidRPr="009450C1">
              <w:rPr>
                <w:rFonts w:ascii="Times New Roman" w:hAnsi="Times New Roman"/>
                <w:sz w:val="24"/>
                <w:szCs w:val="24"/>
                <w:lang w:bidi="ru-RU"/>
              </w:rPr>
              <w:t>Рыба трескообразная мороженая (минтай)</w:t>
            </w:r>
          </w:p>
        </w:tc>
        <w:tc>
          <w:tcPr>
            <w:tcW w:w="1752" w:type="dxa"/>
            <w:vMerge w:val="restart"/>
          </w:tcPr>
          <w:p w14:paraId="72BFFB7D" w14:textId="77777777" w:rsidR="009450C1" w:rsidRPr="009450C1" w:rsidRDefault="009450C1" w:rsidP="009450C1">
            <w:pPr>
              <w:jc w:val="center"/>
              <w:rPr>
                <w:rFonts w:ascii="Times New Roman" w:hAnsi="Times New Roman"/>
              </w:rPr>
            </w:pPr>
            <w:r w:rsidRPr="009450C1">
              <w:rPr>
                <w:rFonts w:ascii="Times New Roman" w:hAnsi="Times New Roman"/>
              </w:rPr>
              <w:t>кг</w:t>
            </w:r>
          </w:p>
        </w:tc>
        <w:tc>
          <w:tcPr>
            <w:tcW w:w="1928" w:type="dxa"/>
            <w:vMerge w:val="restart"/>
          </w:tcPr>
          <w:p w14:paraId="4A1FCC91"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215CD1A2" w14:textId="77777777" w:rsidTr="00F24636">
        <w:tc>
          <w:tcPr>
            <w:tcW w:w="907" w:type="dxa"/>
            <w:vMerge/>
          </w:tcPr>
          <w:p w14:paraId="78F68CBA"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2581AB24"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Петровская, 21</w:t>
            </w:r>
          </w:p>
        </w:tc>
        <w:tc>
          <w:tcPr>
            <w:tcW w:w="2098" w:type="dxa"/>
            <w:vMerge/>
          </w:tcPr>
          <w:p w14:paraId="7A8F4962" w14:textId="77777777" w:rsidR="009450C1" w:rsidRPr="009450C1" w:rsidRDefault="009450C1" w:rsidP="009450C1">
            <w:pPr>
              <w:jc w:val="center"/>
              <w:rPr>
                <w:rFonts w:ascii="Times New Roman" w:hAnsi="Times New Roman"/>
                <w:sz w:val="24"/>
                <w:szCs w:val="24"/>
                <w:lang w:bidi="ru-RU"/>
              </w:rPr>
            </w:pPr>
          </w:p>
        </w:tc>
        <w:tc>
          <w:tcPr>
            <w:tcW w:w="1752" w:type="dxa"/>
            <w:vMerge/>
          </w:tcPr>
          <w:p w14:paraId="65FF357A" w14:textId="77777777" w:rsidR="009450C1" w:rsidRPr="009450C1" w:rsidRDefault="009450C1" w:rsidP="009450C1">
            <w:pPr>
              <w:jc w:val="center"/>
              <w:rPr>
                <w:rFonts w:ascii="Times New Roman" w:hAnsi="Times New Roman"/>
              </w:rPr>
            </w:pPr>
          </w:p>
        </w:tc>
        <w:tc>
          <w:tcPr>
            <w:tcW w:w="1928" w:type="dxa"/>
            <w:vMerge/>
          </w:tcPr>
          <w:p w14:paraId="0AB37359"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3034CC50" w14:textId="77777777" w:rsidTr="00F24636">
        <w:tc>
          <w:tcPr>
            <w:tcW w:w="907" w:type="dxa"/>
            <w:vMerge/>
          </w:tcPr>
          <w:p w14:paraId="00E30574"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2054DF33"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Пограничная/Осоавиахимовская, 25/18.</w:t>
            </w:r>
          </w:p>
        </w:tc>
        <w:tc>
          <w:tcPr>
            <w:tcW w:w="2098" w:type="dxa"/>
            <w:vMerge/>
          </w:tcPr>
          <w:p w14:paraId="730379DF" w14:textId="77777777" w:rsidR="009450C1" w:rsidRPr="009450C1" w:rsidRDefault="009450C1" w:rsidP="009450C1">
            <w:pPr>
              <w:jc w:val="center"/>
              <w:rPr>
                <w:rFonts w:ascii="Times New Roman" w:hAnsi="Times New Roman"/>
                <w:sz w:val="24"/>
                <w:szCs w:val="24"/>
                <w:lang w:bidi="ru-RU"/>
              </w:rPr>
            </w:pPr>
          </w:p>
        </w:tc>
        <w:tc>
          <w:tcPr>
            <w:tcW w:w="1752" w:type="dxa"/>
            <w:vMerge/>
          </w:tcPr>
          <w:p w14:paraId="67675D41" w14:textId="77777777" w:rsidR="009450C1" w:rsidRPr="009450C1" w:rsidRDefault="009450C1" w:rsidP="009450C1">
            <w:pPr>
              <w:jc w:val="center"/>
              <w:rPr>
                <w:rFonts w:ascii="Times New Roman" w:hAnsi="Times New Roman"/>
              </w:rPr>
            </w:pPr>
          </w:p>
        </w:tc>
        <w:tc>
          <w:tcPr>
            <w:tcW w:w="1928" w:type="dxa"/>
            <w:vMerge/>
          </w:tcPr>
          <w:p w14:paraId="037164CD"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7526B0DD" w14:textId="77777777" w:rsidTr="00F24636">
        <w:tc>
          <w:tcPr>
            <w:tcW w:w="907" w:type="dxa"/>
            <w:vMerge w:val="restart"/>
          </w:tcPr>
          <w:p w14:paraId="748EE99C"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29A4E9A1"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Терновского, 178</w:t>
            </w:r>
          </w:p>
        </w:tc>
        <w:tc>
          <w:tcPr>
            <w:tcW w:w="2098" w:type="dxa"/>
            <w:vMerge w:val="restart"/>
          </w:tcPr>
          <w:p w14:paraId="36A384F4" w14:textId="77777777" w:rsidR="009450C1" w:rsidRPr="009450C1" w:rsidRDefault="009450C1" w:rsidP="009450C1">
            <w:pPr>
              <w:jc w:val="center"/>
              <w:rPr>
                <w:rFonts w:ascii="Times New Roman" w:hAnsi="Times New Roman"/>
                <w:sz w:val="24"/>
                <w:szCs w:val="24"/>
                <w:lang w:bidi="ru-RU"/>
              </w:rPr>
            </w:pPr>
            <w:r w:rsidRPr="009450C1">
              <w:rPr>
                <w:rFonts w:ascii="Times New Roman" w:hAnsi="Times New Roman"/>
                <w:sz w:val="24"/>
                <w:szCs w:val="24"/>
                <w:lang w:bidi="ru-RU"/>
              </w:rPr>
              <w:t>Рыба трескообразная мороженая (пикша)</w:t>
            </w:r>
          </w:p>
        </w:tc>
        <w:tc>
          <w:tcPr>
            <w:tcW w:w="1752" w:type="dxa"/>
            <w:vMerge w:val="restart"/>
          </w:tcPr>
          <w:p w14:paraId="3A3058B6" w14:textId="77777777" w:rsidR="009450C1" w:rsidRPr="009450C1" w:rsidRDefault="009450C1" w:rsidP="009450C1">
            <w:pPr>
              <w:jc w:val="center"/>
              <w:rPr>
                <w:rFonts w:ascii="Times New Roman" w:hAnsi="Times New Roman"/>
              </w:rPr>
            </w:pPr>
            <w:r w:rsidRPr="009450C1">
              <w:rPr>
                <w:rFonts w:ascii="Times New Roman" w:hAnsi="Times New Roman"/>
              </w:rPr>
              <w:t>кг</w:t>
            </w:r>
          </w:p>
        </w:tc>
        <w:tc>
          <w:tcPr>
            <w:tcW w:w="1928" w:type="dxa"/>
            <w:vMerge w:val="restart"/>
          </w:tcPr>
          <w:p w14:paraId="6BC81050"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46A39096" w14:textId="77777777" w:rsidTr="00F24636">
        <w:tc>
          <w:tcPr>
            <w:tcW w:w="907" w:type="dxa"/>
            <w:vMerge/>
          </w:tcPr>
          <w:p w14:paraId="685C0C63"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2E5426C8"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Петровская, 21</w:t>
            </w:r>
          </w:p>
        </w:tc>
        <w:tc>
          <w:tcPr>
            <w:tcW w:w="2098" w:type="dxa"/>
            <w:vMerge/>
          </w:tcPr>
          <w:p w14:paraId="6D6080F3" w14:textId="77777777" w:rsidR="009450C1" w:rsidRPr="009450C1" w:rsidRDefault="009450C1" w:rsidP="009450C1">
            <w:pPr>
              <w:jc w:val="center"/>
              <w:rPr>
                <w:rFonts w:ascii="Times New Roman" w:hAnsi="Times New Roman"/>
                <w:sz w:val="24"/>
                <w:szCs w:val="24"/>
                <w:lang w:bidi="ru-RU"/>
              </w:rPr>
            </w:pPr>
          </w:p>
        </w:tc>
        <w:tc>
          <w:tcPr>
            <w:tcW w:w="1752" w:type="dxa"/>
            <w:vMerge/>
          </w:tcPr>
          <w:p w14:paraId="2A3FD042" w14:textId="77777777" w:rsidR="009450C1" w:rsidRPr="009450C1" w:rsidRDefault="009450C1" w:rsidP="009450C1">
            <w:pPr>
              <w:jc w:val="center"/>
              <w:rPr>
                <w:rFonts w:ascii="Times New Roman" w:hAnsi="Times New Roman"/>
              </w:rPr>
            </w:pPr>
          </w:p>
        </w:tc>
        <w:tc>
          <w:tcPr>
            <w:tcW w:w="1928" w:type="dxa"/>
            <w:vMerge/>
          </w:tcPr>
          <w:p w14:paraId="6D252FB1"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53E58376" w14:textId="77777777" w:rsidTr="00F24636">
        <w:tc>
          <w:tcPr>
            <w:tcW w:w="907" w:type="dxa"/>
            <w:vMerge/>
          </w:tcPr>
          <w:p w14:paraId="0BEEAAEE"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5E20172B"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Пограничная/Осоавиахимовская, 25/18.</w:t>
            </w:r>
          </w:p>
        </w:tc>
        <w:tc>
          <w:tcPr>
            <w:tcW w:w="2098" w:type="dxa"/>
            <w:vMerge/>
          </w:tcPr>
          <w:p w14:paraId="1025BAFE" w14:textId="77777777" w:rsidR="009450C1" w:rsidRPr="009450C1" w:rsidRDefault="009450C1" w:rsidP="009450C1">
            <w:pPr>
              <w:jc w:val="center"/>
              <w:rPr>
                <w:rFonts w:ascii="Times New Roman" w:hAnsi="Times New Roman"/>
                <w:sz w:val="24"/>
                <w:szCs w:val="24"/>
                <w:lang w:bidi="ru-RU"/>
              </w:rPr>
            </w:pPr>
          </w:p>
        </w:tc>
        <w:tc>
          <w:tcPr>
            <w:tcW w:w="1752" w:type="dxa"/>
            <w:vMerge/>
          </w:tcPr>
          <w:p w14:paraId="12836B1B" w14:textId="77777777" w:rsidR="009450C1" w:rsidRPr="009450C1" w:rsidRDefault="009450C1" w:rsidP="009450C1">
            <w:pPr>
              <w:jc w:val="center"/>
              <w:rPr>
                <w:rFonts w:ascii="Times New Roman" w:hAnsi="Times New Roman"/>
              </w:rPr>
            </w:pPr>
          </w:p>
        </w:tc>
        <w:tc>
          <w:tcPr>
            <w:tcW w:w="1928" w:type="dxa"/>
            <w:vMerge/>
          </w:tcPr>
          <w:p w14:paraId="56B0B390"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1229868F" w14:textId="77777777" w:rsidTr="00F24636">
        <w:tc>
          <w:tcPr>
            <w:tcW w:w="907" w:type="dxa"/>
            <w:vMerge w:val="restart"/>
          </w:tcPr>
          <w:p w14:paraId="26F13224"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0E1D549D"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Терновского, 178</w:t>
            </w:r>
          </w:p>
        </w:tc>
        <w:tc>
          <w:tcPr>
            <w:tcW w:w="2098" w:type="dxa"/>
            <w:vMerge w:val="restart"/>
          </w:tcPr>
          <w:p w14:paraId="1643D418" w14:textId="77777777" w:rsidR="009450C1" w:rsidRPr="009450C1" w:rsidRDefault="009450C1" w:rsidP="009450C1">
            <w:pPr>
              <w:jc w:val="center"/>
              <w:rPr>
                <w:rFonts w:ascii="Times New Roman" w:hAnsi="Times New Roman"/>
                <w:sz w:val="24"/>
                <w:szCs w:val="24"/>
                <w:lang w:bidi="ru-RU"/>
              </w:rPr>
            </w:pPr>
            <w:r w:rsidRPr="009450C1">
              <w:rPr>
                <w:rFonts w:ascii="Times New Roman" w:hAnsi="Times New Roman"/>
                <w:sz w:val="24"/>
                <w:szCs w:val="24"/>
              </w:rPr>
              <w:t>Сельдь соленая</w:t>
            </w:r>
          </w:p>
        </w:tc>
        <w:tc>
          <w:tcPr>
            <w:tcW w:w="1752" w:type="dxa"/>
            <w:vMerge w:val="restart"/>
          </w:tcPr>
          <w:p w14:paraId="432C5404" w14:textId="77777777" w:rsidR="009450C1" w:rsidRPr="009450C1" w:rsidRDefault="009450C1" w:rsidP="009450C1">
            <w:pPr>
              <w:jc w:val="center"/>
              <w:rPr>
                <w:rFonts w:ascii="Times New Roman" w:hAnsi="Times New Roman"/>
              </w:rPr>
            </w:pPr>
            <w:r w:rsidRPr="009450C1">
              <w:rPr>
                <w:rFonts w:ascii="Times New Roman" w:hAnsi="Times New Roman"/>
              </w:rPr>
              <w:t>кг</w:t>
            </w:r>
          </w:p>
        </w:tc>
        <w:tc>
          <w:tcPr>
            <w:tcW w:w="1928" w:type="dxa"/>
            <w:vMerge w:val="restart"/>
          </w:tcPr>
          <w:p w14:paraId="169FF93E" w14:textId="77777777" w:rsidR="009450C1" w:rsidRPr="009450C1" w:rsidRDefault="009450C1" w:rsidP="009450C1">
            <w:pPr>
              <w:spacing w:after="1" w:line="220" w:lineRule="atLeast"/>
              <w:jc w:val="center"/>
              <w:rPr>
                <w:rFonts w:ascii="Times New Roman" w:hAnsi="Times New Roman"/>
                <w:sz w:val="24"/>
                <w:szCs w:val="24"/>
              </w:rPr>
            </w:pPr>
          </w:p>
        </w:tc>
      </w:tr>
      <w:tr w:rsidR="009450C1" w:rsidRPr="009450C1" w14:paraId="48BD9573" w14:textId="77777777" w:rsidTr="00F24636">
        <w:tc>
          <w:tcPr>
            <w:tcW w:w="907" w:type="dxa"/>
            <w:vMerge/>
          </w:tcPr>
          <w:p w14:paraId="5E1BD6EB"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6D10CD56"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Петровская, 21</w:t>
            </w:r>
          </w:p>
        </w:tc>
        <w:tc>
          <w:tcPr>
            <w:tcW w:w="2098" w:type="dxa"/>
            <w:vMerge/>
            <w:vAlign w:val="center"/>
          </w:tcPr>
          <w:p w14:paraId="38A23F86" w14:textId="77777777" w:rsidR="009450C1" w:rsidRPr="009450C1" w:rsidRDefault="009450C1" w:rsidP="009450C1">
            <w:pPr>
              <w:rPr>
                <w:rFonts w:ascii="Times New Roman" w:hAnsi="Times New Roman"/>
                <w:sz w:val="24"/>
                <w:szCs w:val="24"/>
              </w:rPr>
            </w:pPr>
          </w:p>
        </w:tc>
        <w:tc>
          <w:tcPr>
            <w:tcW w:w="1752" w:type="dxa"/>
            <w:vMerge/>
            <w:vAlign w:val="center"/>
          </w:tcPr>
          <w:p w14:paraId="436BC515" w14:textId="77777777" w:rsidR="009450C1" w:rsidRPr="009450C1" w:rsidRDefault="009450C1" w:rsidP="009450C1">
            <w:pPr>
              <w:jc w:val="center"/>
              <w:rPr>
                <w:rFonts w:ascii="Times New Roman" w:hAnsi="Times New Roman"/>
              </w:rPr>
            </w:pPr>
          </w:p>
        </w:tc>
        <w:tc>
          <w:tcPr>
            <w:tcW w:w="1928" w:type="dxa"/>
            <w:vMerge/>
          </w:tcPr>
          <w:p w14:paraId="18748276" w14:textId="77777777" w:rsidR="009450C1" w:rsidRPr="009450C1" w:rsidRDefault="009450C1" w:rsidP="009450C1">
            <w:pPr>
              <w:spacing w:after="1" w:line="220" w:lineRule="atLeast"/>
              <w:rPr>
                <w:rFonts w:ascii="Times New Roman" w:hAnsi="Times New Roman"/>
                <w:sz w:val="24"/>
                <w:szCs w:val="24"/>
              </w:rPr>
            </w:pPr>
          </w:p>
        </w:tc>
      </w:tr>
      <w:tr w:rsidR="009450C1" w:rsidRPr="009450C1" w14:paraId="73A1BEA0" w14:textId="77777777" w:rsidTr="00F24636">
        <w:tc>
          <w:tcPr>
            <w:tcW w:w="907" w:type="dxa"/>
            <w:vMerge/>
          </w:tcPr>
          <w:p w14:paraId="2C1B398A" w14:textId="77777777" w:rsidR="009450C1" w:rsidRPr="009450C1" w:rsidRDefault="009450C1" w:rsidP="009450C1">
            <w:pPr>
              <w:numPr>
                <w:ilvl w:val="0"/>
                <w:numId w:val="1"/>
              </w:numPr>
              <w:spacing w:after="1" w:line="220" w:lineRule="atLeast"/>
              <w:contextualSpacing/>
              <w:rPr>
                <w:rFonts w:ascii="Times New Roman" w:hAnsi="Times New Roman"/>
                <w:sz w:val="24"/>
                <w:szCs w:val="24"/>
              </w:rPr>
            </w:pPr>
          </w:p>
        </w:tc>
        <w:tc>
          <w:tcPr>
            <w:tcW w:w="2268" w:type="dxa"/>
          </w:tcPr>
          <w:p w14:paraId="2B7B3807" w14:textId="77777777" w:rsidR="009450C1" w:rsidRPr="009450C1" w:rsidRDefault="009450C1" w:rsidP="009450C1">
            <w:pPr>
              <w:spacing w:after="1" w:line="220" w:lineRule="atLeast"/>
              <w:outlineLvl w:val="1"/>
              <w:rPr>
                <w:rFonts w:ascii="Times New Roman" w:hAnsi="Times New Roman"/>
                <w:kern w:val="1"/>
              </w:rPr>
            </w:pPr>
            <w:r w:rsidRPr="009450C1">
              <w:rPr>
                <w:rFonts w:ascii="Times New Roman" w:hAnsi="Times New Roman"/>
                <w:kern w:val="1"/>
              </w:rPr>
              <w:t>г. Пенза, ул. Пограничная/Осоавиахимовская, 25/18.</w:t>
            </w:r>
          </w:p>
        </w:tc>
        <w:tc>
          <w:tcPr>
            <w:tcW w:w="2098" w:type="dxa"/>
            <w:vMerge/>
            <w:vAlign w:val="center"/>
          </w:tcPr>
          <w:p w14:paraId="312136AA" w14:textId="77777777" w:rsidR="009450C1" w:rsidRPr="009450C1" w:rsidRDefault="009450C1" w:rsidP="009450C1">
            <w:pPr>
              <w:rPr>
                <w:rFonts w:ascii="Times New Roman" w:hAnsi="Times New Roman"/>
                <w:sz w:val="24"/>
                <w:szCs w:val="24"/>
              </w:rPr>
            </w:pPr>
          </w:p>
        </w:tc>
        <w:tc>
          <w:tcPr>
            <w:tcW w:w="1752" w:type="dxa"/>
            <w:vMerge/>
            <w:vAlign w:val="center"/>
          </w:tcPr>
          <w:p w14:paraId="623AF498" w14:textId="77777777" w:rsidR="009450C1" w:rsidRPr="009450C1" w:rsidRDefault="009450C1" w:rsidP="009450C1">
            <w:pPr>
              <w:jc w:val="center"/>
              <w:rPr>
                <w:rFonts w:ascii="Times New Roman" w:hAnsi="Times New Roman"/>
              </w:rPr>
            </w:pPr>
          </w:p>
        </w:tc>
        <w:tc>
          <w:tcPr>
            <w:tcW w:w="1928" w:type="dxa"/>
            <w:vMerge/>
          </w:tcPr>
          <w:p w14:paraId="0AC64716" w14:textId="77777777" w:rsidR="009450C1" w:rsidRPr="009450C1" w:rsidRDefault="009450C1" w:rsidP="009450C1">
            <w:pPr>
              <w:spacing w:after="1" w:line="220" w:lineRule="atLeast"/>
              <w:rPr>
                <w:rFonts w:ascii="Times New Roman" w:hAnsi="Times New Roman"/>
                <w:sz w:val="24"/>
                <w:szCs w:val="24"/>
              </w:rPr>
            </w:pPr>
          </w:p>
        </w:tc>
      </w:tr>
    </w:tbl>
    <w:p w14:paraId="1DA9CBAD" w14:textId="77777777" w:rsidR="009450C1" w:rsidRPr="005F3EDE" w:rsidRDefault="009450C1" w:rsidP="009450C1">
      <w:pPr>
        <w:spacing w:after="1" w:line="220" w:lineRule="atLeast"/>
        <w:rPr>
          <w:rFonts w:ascii="Times New Roman" w:hAnsi="Times New Roman"/>
          <w:sz w:val="24"/>
          <w:szCs w:val="24"/>
        </w:rPr>
      </w:pPr>
    </w:p>
    <w:p w14:paraId="52826FF5" w14:textId="77777777" w:rsidR="005F3EDE" w:rsidRPr="005F3EDE" w:rsidRDefault="005F3EDE" w:rsidP="005F3EDE">
      <w:pPr>
        <w:spacing w:after="1" w:line="220" w:lineRule="atLeast"/>
        <w:jc w:val="both"/>
        <w:rPr>
          <w:rFonts w:ascii="Times New Roman" w:hAnsi="Times New Roman"/>
          <w:sz w:val="24"/>
          <w:szCs w:val="24"/>
        </w:rPr>
      </w:pPr>
    </w:p>
    <w:p w14:paraId="07F613BE" w14:textId="77777777" w:rsidR="005F3EDE" w:rsidRPr="005F3EDE" w:rsidRDefault="005F3EDE" w:rsidP="005F3EDE">
      <w:pPr>
        <w:spacing w:after="1" w:line="220" w:lineRule="atLeast"/>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5F3EDE" w:rsidRPr="005F3EDE" w14:paraId="5CE0F8B2" w14:textId="77777777" w:rsidTr="001B50FE">
        <w:tc>
          <w:tcPr>
            <w:tcW w:w="3288" w:type="dxa"/>
            <w:tcBorders>
              <w:top w:val="nil"/>
              <w:left w:val="nil"/>
              <w:bottom w:val="nil"/>
              <w:right w:val="nil"/>
            </w:tcBorders>
            <w:vAlign w:val="bottom"/>
          </w:tcPr>
          <w:p w14:paraId="0660239D" w14:textId="77777777"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Заказчика:</w:t>
            </w:r>
          </w:p>
        </w:tc>
        <w:tc>
          <w:tcPr>
            <w:tcW w:w="1550" w:type="dxa"/>
            <w:vMerge w:val="restart"/>
            <w:tcBorders>
              <w:top w:val="nil"/>
              <w:left w:val="nil"/>
              <w:bottom w:val="nil"/>
              <w:right w:val="nil"/>
            </w:tcBorders>
          </w:tcPr>
          <w:p w14:paraId="3142EB5E" w14:textId="77777777" w:rsidR="005F3EDE" w:rsidRPr="005F3EDE" w:rsidRDefault="005F3EDE" w:rsidP="005F3EDE">
            <w:pPr>
              <w:spacing w:after="1" w:line="220" w:lineRule="atLeast"/>
              <w:rPr>
                <w:rFonts w:ascii="Times New Roman" w:hAnsi="Times New Roman"/>
                <w:sz w:val="24"/>
                <w:szCs w:val="24"/>
              </w:rPr>
            </w:pPr>
          </w:p>
        </w:tc>
        <w:tc>
          <w:tcPr>
            <w:tcW w:w="4128" w:type="dxa"/>
            <w:tcBorders>
              <w:top w:val="nil"/>
              <w:left w:val="nil"/>
              <w:bottom w:val="nil"/>
              <w:right w:val="nil"/>
            </w:tcBorders>
            <w:vAlign w:val="bottom"/>
          </w:tcPr>
          <w:p w14:paraId="6F4C4ADD" w14:textId="77777777" w:rsidR="005F3EDE" w:rsidRPr="005F3EDE" w:rsidRDefault="005F3EDE" w:rsidP="005F3EDE">
            <w:pPr>
              <w:spacing w:after="1" w:line="220" w:lineRule="atLeast"/>
              <w:rPr>
                <w:rFonts w:ascii="Times New Roman" w:hAnsi="Times New Roman"/>
                <w:sz w:val="24"/>
                <w:szCs w:val="24"/>
              </w:rPr>
            </w:pPr>
            <w:r w:rsidRPr="005F3EDE">
              <w:rPr>
                <w:rFonts w:ascii="Times New Roman" w:hAnsi="Times New Roman"/>
                <w:sz w:val="24"/>
                <w:szCs w:val="24"/>
              </w:rPr>
              <w:t>От Поставщика:</w:t>
            </w:r>
          </w:p>
        </w:tc>
      </w:tr>
      <w:tr w:rsidR="009450C1" w:rsidRPr="005F3EDE" w14:paraId="534CD193" w14:textId="77777777" w:rsidTr="001B50FE">
        <w:tc>
          <w:tcPr>
            <w:tcW w:w="3288" w:type="dxa"/>
            <w:tcBorders>
              <w:top w:val="nil"/>
              <w:left w:val="nil"/>
              <w:bottom w:val="single" w:sz="4" w:space="0" w:color="auto"/>
              <w:right w:val="nil"/>
            </w:tcBorders>
          </w:tcPr>
          <w:p w14:paraId="3DB19A9B" w14:textId="14CA6347" w:rsidR="009450C1" w:rsidRPr="005F3EDE" w:rsidRDefault="009450C1" w:rsidP="009450C1">
            <w:pPr>
              <w:spacing w:after="1" w:line="220" w:lineRule="atLeast"/>
              <w:jc w:val="right"/>
              <w:rPr>
                <w:rFonts w:ascii="Times New Roman" w:hAnsi="Times New Roman"/>
                <w:sz w:val="24"/>
                <w:szCs w:val="24"/>
              </w:rPr>
            </w:pPr>
            <w:r>
              <w:rPr>
                <w:rFonts w:ascii="Times New Roman" w:hAnsi="Times New Roman"/>
                <w:sz w:val="24"/>
                <w:szCs w:val="24"/>
              </w:rPr>
              <w:t>/Козлова Н.В./</w:t>
            </w:r>
          </w:p>
        </w:tc>
        <w:tc>
          <w:tcPr>
            <w:tcW w:w="1550" w:type="dxa"/>
            <w:vMerge/>
            <w:tcBorders>
              <w:top w:val="nil"/>
              <w:left w:val="nil"/>
              <w:bottom w:val="nil"/>
              <w:right w:val="nil"/>
            </w:tcBorders>
          </w:tcPr>
          <w:p w14:paraId="61851342" w14:textId="77777777" w:rsidR="009450C1" w:rsidRPr="005F3EDE" w:rsidRDefault="009450C1" w:rsidP="009450C1">
            <w:pPr>
              <w:rPr>
                <w:rFonts w:ascii="Times New Roman" w:hAnsi="Times New Roman"/>
                <w:sz w:val="24"/>
                <w:szCs w:val="24"/>
              </w:rPr>
            </w:pPr>
          </w:p>
        </w:tc>
        <w:tc>
          <w:tcPr>
            <w:tcW w:w="4128" w:type="dxa"/>
            <w:tcBorders>
              <w:top w:val="nil"/>
              <w:left w:val="nil"/>
              <w:bottom w:val="single" w:sz="4" w:space="0" w:color="auto"/>
              <w:right w:val="nil"/>
            </w:tcBorders>
          </w:tcPr>
          <w:p w14:paraId="4940BAD8" w14:textId="334F5FA7" w:rsidR="009450C1" w:rsidRPr="005F3EDE" w:rsidRDefault="009450C1" w:rsidP="009450C1">
            <w:pPr>
              <w:spacing w:after="1" w:line="220" w:lineRule="atLeast"/>
              <w:jc w:val="right"/>
              <w:rPr>
                <w:rFonts w:ascii="Times New Roman" w:hAnsi="Times New Roman"/>
                <w:sz w:val="24"/>
                <w:szCs w:val="24"/>
              </w:rPr>
            </w:pPr>
            <w:r>
              <w:rPr>
                <w:rFonts w:ascii="Times New Roman" w:hAnsi="Times New Roman"/>
                <w:sz w:val="24"/>
                <w:szCs w:val="24"/>
              </w:rPr>
              <w:t>/Бегаева О.О./</w:t>
            </w:r>
          </w:p>
        </w:tc>
      </w:tr>
      <w:tr w:rsidR="009450C1" w:rsidRPr="005F3EDE" w14:paraId="63BCDCFC" w14:textId="77777777" w:rsidTr="001B50FE">
        <w:tblPrEx>
          <w:tblBorders>
            <w:insideH w:val="single" w:sz="4" w:space="0" w:color="auto"/>
          </w:tblBorders>
        </w:tblPrEx>
        <w:tc>
          <w:tcPr>
            <w:tcW w:w="3288" w:type="dxa"/>
            <w:tcBorders>
              <w:top w:val="single" w:sz="4" w:space="0" w:color="auto"/>
              <w:left w:val="nil"/>
              <w:bottom w:val="nil"/>
              <w:right w:val="nil"/>
            </w:tcBorders>
          </w:tcPr>
          <w:p w14:paraId="4510DDD4" w14:textId="77777777" w:rsidR="009450C1" w:rsidRPr="005F3EDE" w:rsidRDefault="009450C1" w:rsidP="009450C1">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c>
          <w:tcPr>
            <w:tcW w:w="1550" w:type="dxa"/>
            <w:vMerge/>
            <w:tcBorders>
              <w:top w:val="nil"/>
              <w:left w:val="nil"/>
              <w:bottom w:val="nil"/>
              <w:right w:val="nil"/>
            </w:tcBorders>
          </w:tcPr>
          <w:p w14:paraId="331AD74C" w14:textId="77777777" w:rsidR="009450C1" w:rsidRPr="005F3EDE" w:rsidRDefault="009450C1" w:rsidP="009450C1">
            <w:pPr>
              <w:rPr>
                <w:rFonts w:ascii="Times New Roman" w:hAnsi="Times New Roman"/>
                <w:sz w:val="24"/>
                <w:szCs w:val="24"/>
              </w:rPr>
            </w:pPr>
          </w:p>
        </w:tc>
        <w:tc>
          <w:tcPr>
            <w:tcW w:w="4128" w:type="dxa"/>
            <w:tcBorders>
              <w:top w:val="single" w:sz="4" w:space="0" w:color="auto"/>
              <w:left w:val="nil"/>
              <w:bottom w:val="nil"/>
              <w:right w:val="nil"/>
            </w:tcBorders>
          </w:tcPr>
          <w:p w14:paraId="27C24AD0" w14:textId="77777777" w:rsidR="009450C1" w:rsidRPr="005F3EDE" w:rsidRDefault="009450C1" w:rsidP="009450C1">
            <w:pPr>
              <w:spacing w:after="1" w:line="220" w:lineRule="atLeast"/>
              <w:rPr>
                <w:rFonts w:ascii="Times New Roman" w:hAnsi="Times New Roman"/>
                <w:sz w:val="24"/>
                <w:szCs w:val="24"/>
              </w:rPr>
            </w:pPr>
            <w:r w:rsidRPr="005F3EDE">
              <w:rPr>
                <w:rFonts w:ascii="Times New Roman" w:hAnsi="Times New Roman"/>
                <w:sz w:val="24"/>
                <w:szCs w:val="24"/>
              </w:rPr>
              <w:t>М.П. (при наличии)</w:t>
            </w:r>
          </w:p>
        </w:tc>
      </w:tr>
    </w:tbl>
    <w:p w14:paraId="5F769E11" w14:textId="77777777" w:rsidR="00DF4FC8" w:rsidRDefault="00DF4FC8">
      <w:pPr>
        <w:spacing w:after="1" w:line="220" w:lineRule="atLeast"/>
        <w:jc w:val="both"/>
        <w:rPr>
          <w:rFonts w:ascii="Times New Roman" w:hAnsi="Times New Roman"/>
          <w:sz w:val="24"/>
          <w:szCs w:val="24"/>
        </w:rPr>
      </w:pPr>
    </w:p>
    <w:p w14:paraId="649AC8F1" w14:textId="77777777" w:rsidR="00DF4FC8" w:rsidRDefault="00DF4FC8" w:rsidP="00DF4FC8">
      <w:pPr>
        <w:rPr>
          <w:rFonts w:ascii="Times New Roman" w:hAnsi="Times New Roman"/>
          <w:sz w:val="24"/>
          <w:szCs w:val="24"/>
        </w:rPr>
      </w:pPr>
    </w:p>
    <w:p w14:paraId="211BAC6E" w14:textId="77777777" w:rsidR="00DF4FC8" w:rsidRPr="00C43661" w:rsidRDefault="00DF4FC8" w:rsidP="00DF4FC8">
      <w:pPr>
        <w:spacing w:after="1" w:line="220" w:lineRule="atLeast"/>
        <w:jc w:val="both"/>
        <w:rPr>
          <w:rFonts w:ascii="Times New Roman" w:hAnsi="Times New Roman"/>
          <w:sz w:val="24"/>
          <w:szCs w:val="24"/>
        </w:rPr>
      </w:pPr>
      <w:r>
        <w:rPr>
          <w:rFonts w:ascii="Times New Roman" w:hAnsi="Times New Roman"/>
          <w:sz w:val="24"/>
          <w:szCs w:val="24"/>
        </w:rPr>
        <w:t xml:space="preserve">* Приложение № 4 применяется в случае поставки товара по нескольким адресам </w:t>
      </w:r>
    </w:p>
    <w:p w14:paraId="3DB2BA7F" w14:textId="77777777" w:rsidR="00DF4FC8" w:rsidRPr="00C43661" w:rsidRDefault="00DF4FC8" w:rsidP="00DF4FC8">
      <w:pPr>
        <w:spacing w:after="1" w:line="220" w:lineRule="atLeast"/>
        <w:jc w:val="both"/>
        <w:rPr>
          <w:rFonts w:ascii="Times New Roman" w:hAnsi="Times New Roman"/>
          <w:sz w:val="24"/>
          <w:szCs w:val="24"/>
        </w:rPr>
      </w:pPr>
    </w:p>
    <w:p w14:paraId="0CA97F5E" w14:textId="77777777" w:rsidR="005F3EDE" w:rsidRDefault="005F3EDE" w:rsidP="00DF4FC8">
      <w:pPr>
        <w:rPr>
          <w:rFonts w:ascii="Times New Roman" w:hAnsi="Times New Roman"/>
          <w:sz w:val="24"/>
          <w:szCs w:val="24"/>
        </w:rPr>
      </w:pPr>
    </w:p>
    <w:p w14:paraId="02C08798" w14:textId="77777777" w:rsidR="00AE3B82" w:rsidRDefault="00AE3B82" w:rsidP="00DF4FC8">
      <w:pPr>
        <w:rPr>
          <w:rFonts w:ascii="Times New Roman" w:hAnsi="Times New Roman"/>
          <w:sz w:val="24"/>
          <w:szCs w:val="24"/>
        </w:rPr>
      </w:pPr>
    </w:p>
    <w:p w14:paraId="420FC2EC" w14:textId="77777777" w:rsidR="00AE3B82" w:rsidRDefault="00AE3B82" w:rsidP="00DF4FC8">
      <w:pPr>
        <w:rPr>
          <w:rFonts w:ascii="Times New Roman" w:hAnsi="Times New Roman"/>
          <w:sz w:val="24"/>
          <w:szCs w:val="24"/>
        </w:rPr>
      </w:pPr>
    </w:p>
    <w:p w14:paraId="63FF73D6" w14:textId="77777777" w:rsidR="00AE3B82" w:rsidRDefault="00AE3B82" w:rsidP="00DF4FC8">
      <w:pPr>
        <w:rPr>
          <w:rFonts w:ascii="Times New Roman" w:hAnsi="Times New Roman"/>
          <w:sz w:val="24"/>
          <w:szCs w:val="24"/>
        </w:rPr>
      </w:pPr>
    </w:p>
    <w:p w14:paraId="12A897EF" w14:textId="03514B7B" w:rsidR="00AE3B82" w:rsidRPr="00DF4FC8" w:rsidRDefault="00AE3B82" w:rsidP="00DF4FC8">
      <w:pPr>
        <w:rPr>
          <w:rFonts w:ascii="Times New Roman" w:hAnsi="Times New Roman"/>
          <w:sz w:val="24"/>
          <w:szCs w:val="24"/>
        </w:rPr>
      </w:pPr>
      <w:r>
        <w:rPr>
          <w:noProof/>
        </w:rPr>
        <w:lastRenderedPageBreak/>
        <w:drawing>
          <wp:inline distT="0" distB="0" distL="0" distR="0" wp14:anchorId="60C95938" wp14:editId="27709846">
            <wp:extent cx="6390005" cy="3594100"/>
            <wp:effectExtent l="0" t="0" r="0" b="6350"/>
            <wp:docPr id="20917560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56047" name=""/>
                    <pic:cNvPicPr/>
                  </pic:nvPicPr>
                  <pic:blipFill>
                    <a:blip r:embed="rId19"/>
                    <a:stretch>
                      <a:fillRect/>
                    </a:stretch>
                  </pic:blipFill>
                  <pic:spPr>
                    <a:xfrm>
                      <a:off x="0" y="0"/>
                      <a:ext cx="6390005" cy="3594100"/>
                    </a:xfrm>
                    <a:prstGeom prst="rect">
                      <a:avLst/>
                    </a:prstGeom>
                  </pic:spPr>
                </pic:pic>
              </a:graphicData>
            </a:graphic>
          </wp:inline>
        </w:drawing>
      </w:r>
    </w:p>
    <w:sectPr w:rsidR="00AE3B82" w:rsidRPr="00DF4FC8" w:rsidSect="00FC3398">
      <w:footerReference w:type="default" r:id="rId20"/>
      <w:pgSz w:w="11906" w:h="16838"/>
      <w:pgMar w:top="62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72576" w14:textId="77777777" w:rsidR="00FC3398" w:rsidRDefault="00FC3398" w:rsidP="007761E0">
      <w:pPr>
        <w:spacing w:after="0" w:line="240" w:lineRule="auto"/>
      </w:pPr>
      <w:r>
        <w:separator/>
      </w:r>
    </w:p>
  </w:endnote>
  <w:endnote w:type="continuationSeparator" w:id="0">
    <w:p w14:paraId="085055C3" w14:textId="77777777" w:rsidR="00FC3398" w:rsidRDefault="00FC3398" w:rsidP="0077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80837" w14:textId="77777777" w:rsidR="00DB0B61" w:rsidRDefault="009E2EB6">
    <w:pPr>
      <w:pStyle w:val="ad"/>
      <w:jc w:val="center"/>
    </w:pPr>
    <w:r>
      <w:fldChar w:fldCharType="begin"/>
    </w:r>
    <w:r>
      <w:instrText>PAGE   \* MERGEFORMAT</w:instrText>
    </w:r>
    <w:r>
      <w:fldChar w:fldCharType="separate"/>
    </w:r>
    <w:r w:rsidR="009E7249">
      <w:rPr>
        <w:noProof/>
      </w:rPr>
      <w:t>10</w:t>
    </w:r>
    <w:r>
      <w:rPr>
        <w:noProof/>
      </w:rPr>
      <w:fldChar w:fldCharType="end"/>
    </w:r>
  </w:p>
  <w:p w14:paraId="6A0FE9DD" w14:textId="77777777" w:rsidR="00DB0B61" w:rsidRDefault="00DB0B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4AA" w14:textId="77777777" w:rsidR="00FC3398" w:rsidRDefault="00FC3398" w:rsidP="007761E0">
      <w:pPr>
        <w:spacing w:after="0" w:line="240" w:lineRule="auto"/>
      </w:pPr>
      <w:r>
        <w:separator/>
      </w:r>
    </w:p>
  </w:footnote>
  <w:footnote w:type="continuationSeparator" w:id="0">
    <w:p w14:paraId="50D2CE72" w14:textId="77777777" w:rsidR="00FC3398" w:rsidRDefault="00FC3398" w:rsidP="00776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2422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A4"/>
    <w:rsid w:val="00000F80"/>
    <w:rsid w:val="000025FD"/>
    <w:rsid w:val="00013411"/>
    <w:rsid w:val="00024644"/>
    <w:rsid w:val="0002727F"/>
    <w:rsid w:val="00027E57"/>
    <w:rsid w:val="00041B5B"/>
    <w:rsid w:val="000509E6"/>
    <w:rsid w:val="000620F6"/>
    <w:rsid w:val="00062A3D"/>
    <w:rsid w:val="000656F1"/>
    <w:rsid w:val="00084AAF"/>
    <w:rsid w:val="00084D49"/>
    <w:rsid w:val="00087779"/>
    <w:rsid w:val="000945C3"/>
    <w:rsid w:val="00095CD7"/>
    <w:rsid w:val="00096D6E"/>
    <w:rsid w:val="00097D40"/>
    <w:rsid w:val="000A0406"/>
    <w:rsid w:val="000A2AA9"/>
    <w:rsid w:val="000A72AC"/>
    <w:rsid w:val="000B293A"/>
    <w:rsid w:val="000B757A"/>
    <w:rsid w:val="000C35C0"/>
    <w:rsid w:val="000C4572"/>
    <w:rsid w:val="000D09D2"/>
    <w:rsid w:val="000E330F"/>
    <w:rsid w:val="000F011B"/>
    <w:rsid w:val="000F38A6"/>
    <w:rsid w:val="00100581"/>
    <w:rsid w:val="00100902"/>
    <w:rsid w:val="00100DB6"/>
    <w:rsid w:val="0010424E"/>
    <w:rsid w:val="00116EED"/>
    <w:rsid w:val="00126794"/>
    <w:rsid w:val="001312C4"/>
    <w:rsid w:val="00131902"/>
    <w:rsid w:val="00135480"/>
    <w:rsid w:val="00140C14"/>
    <w:rsid w:val="00144DDF"/>
    <w:rsid w:val="00146F26"/>
    <w:rsid w:val="00150630"/>
    <w:rsid w:val="0015515F"/>
    <w:rsid w:val="001552B7"/>
    <w:rsid w:val="00157914"/>
    <w:rsid w:val="00164966"/>
    <w:rsid w:val="00164E31"/>
    <w:rsid w:val="00166D4C"/>
    <w:rsid w:val="00170DB1"/>
    <w:rsid w:val="00176A5F"/>
    <w:rsid w:val="00177469"/>
    <w:rsid w:val="0018243D"/>
    <w:rsid w:val="0018694D"/>
    <w:rsid w:val="00186F1F"/>
    <w:rsid w:val="00190231"/>
    <w:rsid w:val="001A18CA"/>
    <w:rsid w:val="001A32F0"/>
    <w:rsid w:val="001B1BB1"/>
    <w:rsid w:val="001B27F4"/>
    <w:rsid w:val="001C54A7"/>
    <w:rsid w:val="001C70F6"/>
    <w:rsid w:val="001C7683"/>
    <w:rsid w:val="001C7986"/>
    <w:rsid w:val="001D0D7C"/>
    <w:rsid w:val="001D33FA"/>
    <w:rsid w:val="001D51D6"/>
    <w:rsid w:val="001D5E34"/>
    <w:rsid w:val="001E16AF"/>
    <w:rsid w:val="001E48FA"/>
    <w:rsid w:val="001E5270"/>
    <w:rsid w:val="001F2101"/>
    <w:rsid w:val="00202A5E"/>
    <w:rsid w:val="00204D11"/>
    <w:rsid w:val="002069E8"/>
    <w:rsid w:val="00207C93"/>
    <w:rsid w:val="002117F8"/>
    <w:rsid w:val="00211CD2"/>
    <w:rsid w:val="00214D2D"/>
    <w:rsid w:val="0021501F"/>
    <w:rsid w:val="00217F4C"/>
    <w:rsid w:val="00222B00"/>
    <w:rsid w:val="0025284F"/>
    <w:rsid w:val="0025627C"/>
    <w:rsid w:val="00271BC5"/>
    <w:rsid w:val="00272B54"/>
    <w:rsid w:val="00274921"/>
    <w:rsid w:val="00274968"/>
    <w:rsid w:val="002749AF"/>
    <w:rsid w:val="00295F02"/>
    <w:rsid w:val="00295F9A"/>
    <w:rsid w:val="0029689D"/>
    <w:rsid w:val="002A0D77"/>
    <w:rsid w:val="002A17A4"/>
    <w:rsid w:val="002B4A64"/>
    <w:rsid w:val="002B708F"/>
    <w:rsid w:val="002C2055"/>
    <w:rsid w:val="002C4E76"/>
    <w:rsid w:val="002D6B99"/>
    <w:rsid w:val="002E1C5C"/>
    <w:rsid w:val="002E4178"/>
    <w:rsid w:val="002E7D6D"/>
    <w:rsid w:val="002F14B9"/>
    <w:rsid w:val="002F3ABE"/>
    <w:rsid w:val="002F42E7"/>
    <w:rsid w:val="0031177D"/>
    <w:rsid w:val="0031667A"/>
    <w:rsid w:val="003177A3"/>
    <w:rsid w:val="00320D28"/>
    <w:rsid w:val="003213BE"/>
    <w:rsid w:val="00333417"/>
    <w:rsid w:val="003349BC"/>
    <w:rsid w:val="0033568A"/>
    <w:rsid w:val="00340C4B"/>
    <w:rsid w:val="00342630"/>
    <w:rsid w:val="0034373B"/>
    <w:rsid w:val="00363906"/>
    <w:rsid w:val="00363B1B"/>
    <w:rsid w:val="00365C72"/>
    <w:rsid w:val="00371F6E"/>
    <w:rsid w:val="0038080D"/>
    <w:rsid w:val="003816FA"/>
    <w:rsid w:val="00381F26"/>
    <w:rsid w:val="003943AB"/>
    <w:rsid w:val="00395A15"/>
    <w:rsid w:val="00397DFC"/>
    <w:rsid w:val="003B07D3"/>
    <w:rsid w:val="003B330D"/>
    <w:rsid w:val="003B386B"/>
    <w:rsid w:val="003B551A"/>
    <w:rsid w:val="003B6E11"/>
    <w:rsid w:val="003C038C"/>
    <w:rsid w:val="003C2652"/>
    <w:rsid w:val="003C3B7E"/>
    <w:rsid w:val="003C5C72"/>
    <w:rsid w:val="003D0C44"/>
    <w:rsid w:val="003D25D5"/>
    <w:rsid w:val="003D2AE2"/>
    <w:rsid w:val="003D5CDF"/>
    <w:rsid w:val="003E543B"/>
    <w:rsid w:val="003F1774"/>
    <w:rsid w:val="004031F1"/>
    <w:rsid w:val="0040740B"/>
    <w:rsid w:val="004219E0"/>
    <w:rsid w:val="00421B1C"/>
    <w:rsid w:val="004227C3"/>
    <w:rsid w:val="00434EF3"/>
    <w:rsid w:val="00437744"/>
    <w:rsid w:val="0044161A"/>
    <w:rsid w:val="00447129"/>
    <w:rsid w:val="00452B81"/>
    <w:rsid w:val="0045454B"/>
    <w:rsid w:val="00460D3E"/>
    <w:rsid w:val="00463F5B"/>
    <w:rsid w:val="004661C2"/>
    <w:rsid w:val="0047042A"/>
    <w:rsid w:val="00472DF7"/>
    <w:rsid w:val="00481E37"/>
    <w:rsid w:val="00485F69"/>
    <w:rsid w:val="004866F2"/>
    <w:rsid w:val="004A1EA0"/>
    <w:rsid w:val="004A46F3"/>
    <w:rsid w:val="004B01BC"/>
    <w:rsid w:val="004B5120"/>
    <w:rsid w:val="004B640C"/>
    <w:rsid w:val="004C1E49"/>
    <w:rsid w:val="004D04BB"/>
    <w:rsid w:val="004D1D57"/>
    <w:rsid w:val="004D25B9"/>
    <w:rsid w:val="004D344B"/>
    <w:rsid w:val="004D4BA8"/>
    <w:rsid w:val="004E272A"/>
    <w:rsid w:val="004E590E"/>
    <w:rsid w:val="004E5AF7"/>
    <w:rsid w:val="004F019C"/>
    <w:rsid w:val="005023CF"/>
    <w:rsid w:val="00504898"/>
    <w:rsid w:val="005154B3"/>
    <w:rsid w:val="0052175C"/>
    <w:rsid w:val="005349E2"/>
    <w:rsid w:val="00534A08"/>
    <w:rsid w:val="00535024"/>
    <w:rsid w:val="005357B8"/>
    <w:rsid w:val="00536465"/>
    <w:rsid w:val="0054758F"/>
    <w:rsid w:val="00551BB2"/>
    <w:rsid w:val="00553B42"/>
    <w:rsid w:val="00562ED6"/>
    <w:rsid w:val="005672D8"/>
    <w:rsid w:val="00567BF6"/>
    <w:rsid w:val="0057249F"/>
    <w:rsid w:val="005735AD"/>
    <w:rsid w:val="00577DC5"/>
    <w:rsid w:val="00585281"/>
    <w:rsid w:val="005901B8"/>
    <w:rsid w:val="0059426B"/>
    <w:rsid w:val="00596058"/>
    <w:rsid w:val="005A1661"/>
    <w:rsid w:val="005B39AF"/>
    <w:rsid w:val="005B650D"/>
    <w:rsid w:val="005C4B92"/>
    <w:rsid w:val="005E4A84"/>
    <w:rsid w:val="005E5CC5"/>
    <w:rsid w:val="005F3EDE"/>
    <w:rsid w:val="005F502C"/>
    <w:rsid w:val="006101CF"/>
    <w:rsid w:val="006178A1"/>
    <w:rsid w:val="00620CF1"/>
    <w:rsid w:val="00632444"/>
    <w:rsid w:val="00646577"/>
    <w:rsid w:val="006618EB"/>
    <w:rsid w:val="0067000E"/>
    <w:rsid w:val="006737EB"/>
    <w:rsid w:val="00674799"/>
    <w:rsid w:val="00675CCA"/>
    <w:rsid w:val="006800BF"/>
    <w:rsid w:val="0068124B"/>
    <w:rsid w:val="006845AA"/>
    <w:rsid w:val="006852FF"/>
    <w:rsid w:val="00685DE1"/>
    <w:rsid w:val="00692910"/>
    <w:rsid w:val="006A5FF2"/>
    <w:rsid w:val="006B0F03"/>
    <w:rsid w:val="006B12C1"/>
    <w:rsid w:val="006B1B9A"/>
    <w:rsid w:val="006B5B9D"/>
    <w:rsid w:val="006D03D0"/>
    <w:rsid w:val="006D159D"/>
    <w:rsid w:val="006D3A5F"/>
    <w:rsid w:val="006D575A"/>
    <w:rsid w:val="006E0E64"/>
    <w:rsid w:val="006E3BD8"/>
    <w:rsid w:val="006F58EA"/>
    <w:rsid w:val="00702DDA"/>
    <w:rsid w:val="00707927"/>
    <w:rsid w:val="00714053"/>
    <w:rsid w:val="007178AB"/>
    <w:rsid w:val="0072310B"/>
    <w:rsid w:val="007411F0"/>
    <w:rsid w:val="00743620"/>
    <w:rsid w:val="00744903"/>
    <w:rsid w:val="00744AA6"/>
    <w:rsid w:val="007478C2"/>
    <w:rsid w:val="00761F34"/>
    <w:rsid w:val="00764A7F"/>
    <w:rsid w:val="00770260"/>
    <w:rsid w:val="00772C36"/>
    <w:rsid w:val="007761E0"/>
    <w:rsid w:val="00781EF8"/>
    <w:rsid w:val="007828ED"/>
    <w:rsid w:val="007833A8"/>
    <w:rsid w:val="0078594C"/>
    <w:rsid w:val="00794778"/>
    <w:rsid w:val="007A3445"/>
    <w:rsid w:val="007A5426"/>
    <w:rsid w:val="007A68A9"/>
    <w:rsid w:val="007B1F03"/>
    <w:rsid w:val="007B2CFB"/>
    <w:rsid w:val="007B3D8E"/>
    <w:rsid w:val="007B4B3A"/>
    <w:rsid w:val="007B57FB"/>
    <w:rsid w:val="007B702E"/>
    <w:rsid w:val="007B7378"/>
    <w:rsid w:val="007C2B49"/>
    <w:rsid w:val="007D569D"/>
    <w:rsid w:val="007D6B67"/>
    <w:rsid w:val="007E5199"/>
    <w:rsid w:val="007F19A9"/>
    <w:rsid w:val="00810C9B"/>
    <w:rsid w:val="00811AFA"/>
    <w:rsid w:val="00812C77"/>
    <w:rsid w:val="00814FE5"/>
    <w:rsid w:val="00816865"/>
    <w:rsid w:val="0082108A"/>
    <w:rsid w:val="008214C5"/>
    <w:rsid w:val="00821635"/>
    <w:rsid w:val="008226F4"/>
    <w:rsid w:val="008276BE"/>
    <w:rsid w:val="00832AF3"/>
    <w:rsid w:val="00833ED6"/>
    <w:rsid w:val="008548EC"/>
    <w:rsid w:val="00857ADF"/>
    <w:rsid w:val="00864DAB"/>
    <w:rsid w:val="00866C86"/>
    <w:rsid w:val="008863A5"/>
    <w:rsid w:val="0089124D"/>
    <w:rsid w:val="008A1328"/>
    <w:rsid w:val="008A2CCB"/>
    <w:rsid w:val="008A50F9"/>
    <w:rsid w:val="008B5460"/>
    <w:rsid w:val="008B5D54"/>
    <w:rsid w:val="008B5FE3"/>
    <w:rsid w:val="008C37A7"/>
    <w:rsid w:val="008D264B"/>
    <w:rsid w:val="008D2B7C"/>
    <w:rsid w:val="008D30A8"/>
    <w:rsid w:val="008F6066"/>
    <w:rsid w:val="008F76A2"/>
    <w:rsid w:val="009142A7"/>
    <w:rsid w:val="00922468"/>
    <w:rsid w:val="0094245B"/>
    <w:rsid w:val="00942D90"/>
    <w:rsid w:val="009450C1"/>
    <w:rsid w:val="00952E42"/>
    <w:rsid w:val="00956D36"/>
    <w:rsid w:val="00967A20"/>
    <w:rsid w:val="0097472B"/>
    <w:rsid w:val="00980C22"/>
    <w:rsid w:val="009818C0"/>
    <w:rsid w:val="00994460"/>
    <w:rsid w:val="009961D5"/>
    <w:rsid w:val="00997410"/>
    <w:rsid w:val="009A6153"/>
    <w:rsid w:val="009A7F94"/>
    <w:rsid w:val="009B5CED"/>
    <w:rsid w:val="009B7C1D"/>
    <w:rsid w:val="009C2720"/>
    <w:rsid w:val="009C2A48"/>
    <w:rsid w:val="009C5506"/>
    <w:rsid w:val="009D2DE9"/>
    <w:rsid w:val="009E2937"/>
    <w:rsid w:val="009E2EB6"/>
    <w:rsid w:val="009E30E4"/>
    <w:rsid w:val="009E4E3C"/>
    <w:rsid w:val="009E7249"/>
    <w:rsid w:val="009F69CA"/>
    <w:rsid w:val="00A037C0"/>
    <w:rsid w:val="00A16E97"/>
    <w:rsid w:val="00A21A1E"/>
    <w:rsid w:val="00A2605C"/>
    <w:rsid w:val="00A441DD"/>
    <w:rsid w:val="00A52B59"/>
    <w:rsid w:val="00A654FB"/>
    <w:rsid w:val="00A66121"/>
    <w:rsid w:val="00A750F5"/>
    <w:rsid w:val="00A75326"/>
    <w:rsid w:val="00A753E8"/>
    <w:rsid w:val="00A90444"/>
    <w:rsid w:val="00A94BBE"/>
    <w:rsid w:val="00A94CE6"/>
    <w:rsid w:val="00A96994"/>
    <w:rsid w:val="00A97995"/>
    <w:rsid w:val="00AB19D9"/>
    <w:rsid w:val="00AC057E"/>
    <w:rsid w:val="00AC24E7"/>
    <w:rsid w:val="00AE0EF9"/>
    <w:rsid w:val="00AE2F8C"/>
    <w:rsid w:val="00AE3B82"/>
    <w:rsid w:val="00AE68A9"/>
    <w:rsid w:val="00AF19AB"/>
    <w:rsid w:val="00AF1B79"/>
    <w:rsid w:val="00AF245B"/>
    <w:rsid w:val="00B15F3E"/>
    <w:rsid w:val="00B20855"/>
    <w:rsid w:val="00B20D4F"/>
    <w:rsid w:val="00B21689"/>
    <w:rsid w:val="00B2287F"/>
    <w:rsid w:val="00B25935"/>
    <w:rsid w:val="00B32DC6"/>
    <w:rsid w:val="00B57B9B"/>
    <w:rsid w:val="00B63C98"/>
    <w:rsid w:val="00B64407"/>
    <w:rsid w:val="00B64F37"/>
    <w:rsid w:val="00B66C9B"/>
    <w:rsid w:val="00B77AEC"/>
    <w:rsid w:val="00B77DCD"/>
    <w:rsid w:val="00B80D75"/>
    <w:rsid w:val="00BA0820"/>
    <w:rsid w:val="00BA766F"/>
    <w:rsid w:val="00BB51EB"/>
    <w:rsid w:val="00BC4E9D"/>
    <w:rsid w:val="00BD0B03"/>
    <w:rsid w:val="00BD33AD"/>
    <w:rsid w:val="00BD714D"/>
    <w:rsid w:val="00BF07EA"/>
    <w:rsid w:val="00BF3B02"/>
    <w:rsid w:val="00BF7271"/>
    <w:rsid w:val="00C030F8"/>
    <w:rsid w:val="00C11970"/>
    <w:rsid w:val="00C208B6"/>
    <w:rsid w:val="00C240A7"/>
    <w:rsid w:val="00C31E08"/>
    <w:rsid w:val="00C32E2B"/>
    <w:rsid w:val="00C42512"/>
    <w:rsid w:val="00C43F9D"/>
    <w:rsid w:val="00C54A19"/>
    <w:rsid w:val="00C62F27"/>
    <w:rsid w:val="00C638C6"/>
    <w:rsid w:val="00C64DBE"/>
    <w:rsid w:val="00C81C1F"/>
    <w:rsid w:val="00C861B3"/>
    <w:rsid w:val="00C861D7"/>
    <w:rsid w:val="00C872D8"/>
    <w:rsid w:val="00C97801"/>
    <w:rsid w:val="00CA4AAA"/>
    <w:rsid w:val="00CA5C78"/>
    <w:rsid w:val="00CB0967"/>
    <w:rsid w:val="00CB4593"/>
    <w:rsid w:val="00CB619F"/>
    <w:rsid w:val="00CB7AE6"/>
    <w:rsid w:val="00CC3AA5"/>
    <w:rsid w:val="00CC3CB1"/>
    <w:rsid w:val="00CD1214"/>
    <w:rsid w:val="00CD2C0C"/>
    <w:rsid w:val="00CD707E"/>
    <w:rsid w:val="00CE1579"/>
    <w:rsid w:val="00CE1F2A"/>
    <w:rsid w:val="00CE3449"/>
    <w:rsid w:val="00CE714E"/>
    <w:rsid w:val="00CF3A2D"/>
    <w:rsid w:val="00CF6980"/>
    <w:rsid w:val="00D10336"/>
    <w:rsid w:val="00D10441"/>
    <w:rsid w:val="00D14FDF"/>
    <w:rsid w:val="00D278C8"/>
    <w:rsid w:val="00D30088"/>
    <w:rsid w:val="00D35472"/>
    <w:rsid w:val="00D43D72"/>
    <w:rsid w:val="00D4660A"/>
    <w:rsid w:val="00D56E9F"/>
    <w:rsid w:val="00D57514"/>
    <w:rsid w:val="00D57DBB"/>
    <w:rsid w:val="00D6340D"/>
    <w:rsid w:val="00D66336"/>
    <w:rsid w:val="00D70DE7"/>
    <w:rsid w:val="00D71C80"/>
    <w:rsid w:val="00D76D97"/>
    <w:rsid w:val="00D817A8"/>
    <w:rsid w:val="00D87EC2"/>
    <w:rsid w:val="00D87F07"/>
    <w:rsid w:val="00D93CF6"/>
    <w:rsid w:val="00DA0108"/>
    <w:rsid w:val="00DA42AE"/>
    <w:rsid w:val="00DA5B50"/>
    <w:rsid w:val="00DB0B61"/>
    <w:rsid w:val="00DB6AD3"/>
    <w:rsid w:val="00DC310B"/>
    <w:rsid w:val="00DC411A"/>
    <w:rsid w:val="00DC5AD7"/>
    <w:rsid w:val="00DC67A8"/>
    <w:rsid w:val="00DD3406"/>
    <w:rsid w:val="00DE09DF"/>
    <w:rsid w:val="00DE5D74"/>
    <w:rsid w:val="00DE7883"/>
    <w:rsid w:val="00DF0EE5"/>
    <w:rsid w:val="00DF3887"/>
    <w:rsid w:val="00DF4FC8"/>
    <w:rsid w:val="00DF6EB8"/>
    <w:rsid w:val="00E0637F"/>
    <w:rsid w:val="00E10FE7"/>
    <w:rsid w:val="00E11EEC"/>
    <w:rsid w:val="00E158CE"/>
    <w:rsid w:val="00E16B11"/>
    <w:rsid w:val="00E174F4"/>
    <w:rsid w:val="00E2008E"/>
    <w:rsid w:val="00E24F62"/>
    <w:rsid w:val="00E30499"/>
    <w:rsid w:val="00E311F1"/>
    <w:rsid w:val="00E35ECB"/>
    <w:rsid w:val="00E40950"/>
    <w:rsid w:val="00E418DF"/>
    <w:rsid w:val="00E442B7"/>
    <w:rsid w:val="00E45DAD"/>
    <w:rsid w:val="00E46B33"/>
    <w:rsid w:val="00E54D43"/>
    <w:rsid w:val="00E6192C"/>
    <w:rsid w:val="00E62689"/>
    <w:rsid w:val="00E631BF"/>
    <w:rsid w:val="00E67995"/>
    <w:rsid w:val="00E843CA"/>
    <w:rsid w:val="00E858AB"/>
    <w:rsid w:val="00E86A48"/>
    <w:rsid w:val="00E97CE3"/>
    <w:rsid w:val="00EA063E"/>
    <w:rsid w:val="00EA20AF"/>
    <w:rsid w:val="00EA2403"/>
    <w:rsid w:val="00EA3E57"/>
    <w:rsid w:val="00EA4966"/>
    <w:rsid w:val="00EB163F"/>
    <w:rsid w:val="00EB5333"/>
    <w:rsid w:val="00EB565B"/>
    <w:rsid w:val="00EB5701"/>
    <w:rsid w:val="00EC3814"/>
    <w:rsid w:val="00EC3D11"/>
    <w:rsid w:val="00ED68CB"/>
    <w:rsid w:val="00EE6365"/>
    <w:rsid w:val="00EF3C5B"/>
    <w:rsid w:val="00F01F72"/>
    <w:rsid w:val="00F03044"/>
    <w:rsid w:val="00F0539D"/>
    <w:rsid w:val="00F1396A"/>
    <w:rsid w:val="00F157A3"/>
    <w:rsid w:val="00F30A06"/>
    <w:rsid w:val="00F31DF4"/>
    <w:rsid w:val="00F37F2A"/>
    <w:rsid w:val="00F4039D"/>
    <w:rsid w:val="00F42516"/>
    <w:rsid w:val="00F43618"/>
    <w:rsid w:val="00F45EDF"/>
    <w:rsid w:val="00F46024"/>
    <w:rsid w:val="00F63332"/>
    <w:rsid w:val="00F64821"/>
    <w:rsid w:val="00F66073"/>
    <w:rsid w:val="00F97AD5"/>
    <w:rsid w:val="00F97AE6"/>
    <w:rsid w:val="00FA5DAB"/>
    <w:rsid w:val="00FC113B"/>
    <w:rsid w:val="00FC1AB5"/>
    <w:rsid w:val="00FC3398"/>
    <w:rsid w:val="00FE3886"/>
    <w:rsid w:val="00FE4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B2808"/>
  <w15:docId w15:val="{44170B61-0215-4212-9A31-02267C7D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E451F"/>
    <w:pPr>
      <w:spacing w:after="0" w:line="240" w:lineRule="auto"/>
    </w:pPr>
    <w:rPr>
      <w:rFonts w:eastAsia="Times New Roman"/>
      <w:sz w:val="20"/>
      <w:szCs w:val="20"/>
      <w:lang w:eastAsia="ru-RU"/>
    </w:rPr>
  </w:style>
  <w:style w:type="character" w:customStyle="1" w:styleId="a4">
    <w:name w:val="Текст сноски Знак"/>
    <w:link w:val="a3"/>
    <w:uiPriority w:val="99"/>
    <w:semiHidden/>
    <w:locked/>
    <w:rsid w:val="00FE451F"/>
    <w:rPr>
      <w:rFonts w:eastAsia="Times New Roman" w:cs="Times New Roman"/>
      <w:sz w:val="20"/>
      <w:szCs w:val="20"/>
      <w:lang w:eastAsia="ru-RU"/>
    </w:rPr>
  </w:style>
  <w:style w:type="character" w:styleId="a5">
    <w:name w:val="footnote reference"/>
    <w:uiPriority w:val="99"/>
    <w:semiHidden/>
    <w:rsid w:val="00FE451F"/>
    <w:rPr>
      <w:rFonts w:cs="Times New Roman"/>
      <w:vertAlign w:val="superscript"/>
    </w:rPr>
  </w:style>
  <w:style w:type="paragraph" w:styleId="a6">
    <w:name w:val="Body Text"/>
    <w:basedOn w:val="a"/>
    <w:link w:val="a7"/>
    <w:uiPriority w:val="99"/>
    <w:rsid w:val="00E67995"/>
    <w:pPr>
      <w:widowControl w:val="0"/>
      <w:autoSpaceDE w:val="0"/>
      <w:autoSpaceDN w:val="0"/>
      <w:adjustRightInd w:val="0"/>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link w:val="a6"/>
    <w:uiPriority w:val="99"/>
    <w:locked/>
    <w:rsid w:val="00E67995"/>
    <w:rPr>
      <w:rFonts w:ascii="Times New Roman" w:hAnsi="Times New Roman" w:cs="Times New Roman"/>
      <w:sz w:val="28"/>
      <w:szCs w:val="28"/>
      <w:lang w:eastAsia="ru-RU"/>
    </w:rPr>
  </w:style>
  <w:style w:type="paragraph" w:styleId="a8">
    <w:name w:val="Balloon Text"/>
    <w:basedOn w:val="a"/>
    <w:link w:val="a9"/>
    <w:uiPriority w:val="99"/>
    <w:semiHidden/>
    <w:rsid w:val="00952E42"/>
    <w:pPr>
      <w:spacing w:after="0" w:line="240" w:lineRule="auto"/>
    </w:pPr>
    <w:rPr>
      <w:rFonts w:ascii="Segoe UI" w:hAnsi="Segoe UI" w:cs="Segoe UI"/>
      <w:sz w:val="18"/>
      <w:szCs w:val="18"/>
    </w:rPr>
  </w:style>
  <w:style w:type="character" w:customStyle="1" w:styleId="a9">
    <w:name w:val="Текст выноски Знак"/>
    <w:link w:val="a8"/>
    <w:uiPriority w:val="99"/>
    <w:semiHidden/>
    <w:locked/>
    <w:rsid w:val="00952E42"/>
    <w:rPr>
      <w:rFonts w:ascii="Segoe UI" w:hAnsi="Segoe UI" w:cs="Segoe UI"/>
      <w:sz w:val="18"/>
      <w:szCs w:val="18"/>
    </w:rPr>
  </w:style>
  <w:style w:type="character" w:customStyle="1" w:styleId="lots-wrap-contentbodyval">
    <w:name w:val="lots-wrap-content__body__val"/>
    <w:uiPriority w:val="99"/>
    <w:rsid w:val="00126794"/>
    <w:rPr>
      <w:rFonts w:cs="Times New Roman"/>
    </w:rPr>
  </w:style>
  <w:style w:type="character" w:customStyle="1" w:styleId="sectioninfo">
    <w:name w:val="section__info"/>
    <w:uiPriority w:val="99"/>
    <w:rsid w:val="00126794"/>
    <w:rPr>
      <w:rFonts w:cs="Times New Roman"/>
    </w:rPr>
  </w:style>
  <w:style w:type="paragraph" w:styleId="aa">
    <w:name w:val="No Spacing"/>
    <w:uiPriority w:val="99"/>
    <w:qFormat/>
    <w:rsid w:val="00126794"/>
    <w:rPr>
      <w:sz w:val="22"/>
      <w:szCs w:val="22"/>
      <w:lang w:eastAsia="en-US"/>
    </w:rPr>
  </w:style>
  <w:style w:type="paragraph" w:styleId="ab">
    <w:name w:val="header"/>
    <w:basedOn w:val="a"/>
    <w:link w:val="ac"/>
    <w:uiPriority w:val="99"/>
    <w:rsid w:val="002E1C5C"/>
    <w:pPr>
      <w:tabs>
        <w:tab w:val="center" w:pos="4677"/>
        <w:tab w:val="right" w:pos="9355"/>
      </w:tabs>
      <w:spacing w:after="0" w:line="240" w:lineRule="auto"/>
    </w:pPr>
  </w:style>
  <w:style w:type="character" w:customStyle="1" w:styleId="ac">
    <w:name w:val="Верхний колонтитул Знак"/>
    <w:link w:val="ab"/>
    <w:uiPriority w:val="99"/>
    <w:locked/>
    <w:rsid w:val="002E1C5C"/>
    <w:rPr>
      <w:rFonts w:cs="Times New Roman"/>
    </w:rPr>
  </w:style>
  <w:style w:type="paragraph" w:styleId="ad">
    <w:name w:val="footer"/>
    <w:basedOn w:val="a"/>
    <w:link w:val="ae"/>
    <w:uiPriority w:val="99"/>
    <w:rsid w:val="002E1C5C"/>
    <w:pPr>
      <w:tabs>
        <w:tab w:val="center" w:pos="4677"/>
        <w:tab w:val="right" w:pos="9355"/>
      </w:tabs>
      <w:spacing w:after="0" w:line="240" w:lineRule="auto"/>
    </w:pPr>
  </w:style>
  <w:style w:type="character" w:customStyle="1" w:styleId="ae">
    <w:name w:val="Нижний колонтитул Знак"/>
    <w:link w:val="ad"/>
    <w:uiPriority w:val="99"/>
    <w:locked/>
    <w:rsid w:val="002E1C5C"/>
    <w:rPr>
      <w:rFonts w:cs="Times New Roman"/>
    </w:rPr>
  </w:style>
  <w:style w:type="paragraph" w:customStyle="1" w:styleId="ConsPlusTitle">
    <w:name w:val="ConsPlusTitle"/>
    <w:rsid w:val="00FE3886"/>
    <w:pPr>
      <w:widowControl w:val="0"/>
      <w:autoSpaceDE w:val="0"/>
      <w:autoSpaceDN w:val="0"/>
    </w:pPr>
    <w:rPr>
      <w:rFonts w:eastAsia="Times New Roman" w:cs="Calibri"/>
      <w:b/>
      <w:sz w:val="22"/>
    </w:rPr>
  </w:style>
  <w:style w:type="character" w:customStyle="1" w:styleId="sectiontitle">
    <w:name w:val="section__title"/>
    <w:rsid w:val="00FE3886"/>
    <w:rPr>
      <w:rFonts w:cs="Times New Roman"/>
    </w:rPr>
  </w:style>
  <w:style w:type="character" w:styleId="af">
    <w:name w:val="Hyperlink"/>
    <w:uiPriority w:val="99"/>
    <w:rsid w:val="00D57514"/>
    <w:rPr>
      <w:rFonts w:cs="Times New Roman"/>
      <w:color w:val="0000FF"/>
      <w:u w:val="single"/>
    </w:rPr>
  </w:style>
  <w:style w:type="character" w:styleId="af0">
    <w:name w:val="FollowedHyperlink"/>
    <w:uiPriority w:val="99"/>
    <w:rsid w:val="00295F9A"/>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3543">
      <w:marLeft w:val="0"/>
      <w:marRight w:val="0"/>
      <w:marTop w:val="0"/>
      <w:marBottom w:val="0"/>
      <w:divBdr>
        <w:top w:val="none" w:sz="0" w:space="0" w:color="auto"/>
        <w:left w:val="none" w:sz="0" w:space="0" w:color="auto"/>
        <w:bottom w:val="none" w:sz="0" w:space="0" w:color="auto"/>
        <w:right w:val="none" w:sz="0" w:space="0" w:color="auto"/>
      </w:divBdr>
    </w:div>
    <w:div w:id="392193544">
      <w:marLeft w:val="0"/>
      <w:marRight w:val="0"/>
      <w:marTop w:val="0"/>
      <w:marBottom w:val="0"/>
      <w:divBdr>
        <w:top w:val="none" w:sz="0" w:space="0" w:color="auto"/>
        <w:left w:val="none" w:sz="0" w:space="0" w:color="auto"/>
        <w:bottom w:val="none" w:sz="0" w:space="0" w:color="auto"/>
        <w:right w:val="none" w:sz="0" w:space="0" w:color="auto"/>
      </w:divBdr>
    </w:div>
    <w:div w:id="3921935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footnotes" Target="footnotes.xm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5160</Words>
  <Characters>38886</Characters>
  <Application>Microsoft Office Word</Application>
  <DocSecurity>0</DocSecurity>
  <Lines>324</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User</cp:lastModifiedBy>
  <cp:revision>12</cp:revision>
  <cp:lastPrinted>2020-10-01T05:03:00Z</cp:lastPrinted>
  <dcterms:created xsi:type="dcterms:W3CDTF">2024-03-05T07:07:00Z</dcterms:created>
  <dcterms:modified xsi:type="dcterms:W3CDTF">2024-03-25T07:57:00Z</dcterms:modified>
</cp:coreProperties>
</file>